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EAC4FC" w14:textId="77777777" w:rsidR="009948E0" w:rsidRDefault="009948E0" w:rsidP="009948E0">
      <w:pPr>
        <w:spacing w:after="0" w:line="240" w:lineRule="auto"/>
        <w:ind w:left="11" w:right="0" w:hanging="11"/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 xml:space="preserve">Федеральное государственное образовательное </w:t>
      </w:r>
    </w:p>
    <w:p w14:paraId="0593F74E" w14:textId="77777777" w:rsidR="009948E0" w:rsidRDefault="009948E0" w:rsidP="009948E0">
      <w:pPr>
        <w:spacing w:after="0" w:line="240" w:lineRule="auto"/>
        <w:ind w:left="11" w:right="0" w:hanging="11"/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>бюджетное учреждение высшего образования</w:t>
      </w:r>
    </w:p>
    <w:p w14:paraId="18831347" w14:textId="77777777" w:rsidR="009948E0" w:rsidRDefault="009948E0" w:rsidP="009948E0">
      <w:pPr>
        <w:spacing w:after="0" w:line="240" w:lineRule="auto"/>
        <w:ind w:left="11" w:right="0" w:hanging="11"/>
        <w:jc w:val="center"/>
        <w:rPr>
          <w:lang w:val="ru-RU"/>
        </w:rPr>
      </w:pPr>
      <w:r>
        <w:rPr>
          <w:rFonts w:eastAsia="Calibri"/>
          <w:szCs w:val="28"/>
          <w:lang w:val="ru-RU"/>
        </w:rPr>
        <w:t>«</w:t>
      </w:r>
      <w:r>
        <w:rPr>
          <w:b/>
          <w:caps/>
          <w:szCs w:val="28"/>
          <w:lang w:val="ru-RU"/>
        </w:rPr>
        <w:t>ФИНАНСОВЫЙ УНИВЕРСИТЕТ ПРИ ПРАВИТЕЛЬСТВЕ РОССИЙСКОЙ ФЕДЕРАЦИИ»</w:t>
      </w:r>
    </w:p>
    <w:p w14:paraId="77873726" w14:textId="77777777" w:rsidR="009948E0" w:rsidRDefault="009948E0" w:rsidP="009948E0">
      <w:pPr>
        <w:spacing w:after="0" w:line="240" w:lineRule="auto"/>
        <w:ind w:left="11" w:right="0" w:hanging="11"/>
        <w:jc w:val="center"/>
        <w:rPr>
          <w:lang w:val="ru-RU"/>
        </w:rPr>
      </w:pPr>
      <w:r>
        <w:rPr>
          <w:b/>
          <w:szCs w:val="28"/>
          <w:lang w:val="ru-RU"/>
        </w:rPr>
        <w:t>(Финансовый университет)</w:t>
      </w:r>
    </w:p>
    <w:p w14:paraId="195B9B07" w14:textId="77777777" w:rsidR="009948E0" w:rsidRDefault="009948E0" w:rsidP="009948E0">
      <w:pPr>
        <w:spacing w:after="0" w:line="240" w:lineRule="auto"/>
        <w:ind w:left="11" w:right="0" w:hanging="11"/>
        <w:jc w:val="center"/>
        <w:rPr>
          <w:b/>
          <w:caps/>
          <w:sz w:val="16"/>
          <w:szCs w:val="16"/>
          <w:lang w:val="ru-RU"/>
        </w:rPr>
      </w:pPr>
    </w:p>
    <w:p w14:paraId="6A571682" w14:textId="146D544C" w:rsidR="009948E0" w:rsidRDefault="00E73867" w:rsidP="009948E0">
      <w:pPr>
        <w:widowControl w:val="0"/>
        <w:spacing w:after="0" w:line="240" w:lineRule="auto"/>
        <w:ind w:left="11" w:right="0" w:hanging="11"/>
        <w:jc w:val="center"/>
        <w:rPr>
          <w:lang w:val="ru-RU"/>
        </w:rPr>
      </w:pPr>
      <w:r>
        <w:rPr>
          <w:rFonts w:eastAsia="Calibri"/>
          <w:b/>
          <w:szCs w:val="28"/>
          <w:lang w:val="ru-RU"/>
        </w:rPr>
        <w:t>Департамент</w:t>
      </w:r>
      <w:r w:rsidR="009948E0">
        <w:rPr>
          <w:rFonts w:eastAsia="Calibri"/>
          <w:b/>
          <w:szCs w:val="28"/>
          <w:lang w:val="ru-RU"/>
        </w:rPr>
        <w:t xml:space="preserve"> отраслевых рынков </w:t>
      </w:r>
    </w:p>
    <w:p w14:paraId="2A07778F" w14:textId="77777777" w:rsidR="009948E0" w:rsidRDefault="009948E0" w:rsidP="009948E0">
      <w:pPr>
        <w:widowControl w:val="0"/>
        <w:spacing w:after="0" w:line="240" w:lineRule="auto"/>
        <w:ind w:left="11" w:right="0" w:hanging="11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Факультета экономики и бизнеса</w:t>
      </w:r>
    </w:p>
    <w:p w14:paraId="7B8265DD" w14:textId="77777777" w:rsidR="009948E0" w:rsidRDefault="009948E0" w:rsidP="009948E0">
      <w:pPr>
        <w:widowControl w:val="0"/>
        <w:jc w:val="center"/>
        <w:rPr>
          <w:b/>
          <w:bCs/>
          <w:lang w:val="ru-RU"/>
        </w:rPr>
      </w:pPr>
    </w:p>
    <w:tbl>
      <w:tblPr>
        <w:tblStyle w:val="afc"/>
        <w:tblW w:w="524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8"/>
        <w:gridCol w:w="5182"/>
      </w:tblGrid>
      <w:tr w:rsidR="009948E0" w:rsidRPr="007374F0" w14:paraId="53470C65" w14:textId="77777777" w:rsidTr="005E4A2A">
        <w:tc>
          <w:tcPr>
            <w:tcW w:w="2427" w:type="pct"/>
          </w:tcPr>
          <w:p w14:paraId="548AC2F9" w14:textId="77777777" w:rsidR="009948E0" w:rsidRPr="00E8616D" w:rsidRDefault="009948E0" w:rsidP="005E4A2A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</w:p>
        </w:tc>
        <w:tc>
          <w:tcPr>
            <w:tcW w:w="2573" w:type="pct"/>
          </w:tcPr>
          <w:p w14:paraId="6A66B5AD" w14:textId="77777777" w:rsidR="009948E0" w:rsidRPr="0037450E" w:rsidRDefault="009948E0" w:rsidP="00061AB0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  <w:r w:rsidRPr="0037450E">
              <w:rPr>
                <w:szCs w:val="40"/>
                <w:lang w:val="ru-RU"/>
              </w:rPr>
              <w:t>УТВЕРЖДАЮ</w:t>
            </w:r>
          </w:p>
          <w:p w14:paraId="0154AB48" w14:textId="77777777" w:rsidR="009948E0" w:rsidRDefault="009948E0" w:rsidP="00061AB0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  <w:r w:rsidRPr="0037450E">
              <w:rPr>
                <w:szCs w:val="40"/>
                <w:lang w:val="ru-RU"/>
              </w:rPr>
              <w:t xml:space="preserve">Проректор по учебной и </w:t>
            </w:r>
          </w:p>
          <w:p w14:paraId="283B9F2E" w14:textId="77777777" w:rsidR="009948E0" w:rsidRPr="0037450E" w:rsidRDefault="009948E0" w:rsidP="00061AB0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  <w:r w:rsidRPr="0037450E">
              <w:rPr>
                <w:szCs w:val="40"/>
                <w:lang w:val="ru-RU"/>
              </w:rPr>
              <w:t>методической работе</w:t>
            </w:r>
          </w:p>
          <w:p w14:paraId="12568021" w14:textId="77777777" w:rsidR="009948E0" w:rsidRPr="0037450E" w:rsidRDefault="009948E0" w:rsidP="00061AB0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</w:p>
          <w:p w14:paraId="1B7E3DDB" w14:textId="77777777" w:rsidR="009948E0" w:rsidRPr="00DC7839" w:rsidRDefault="009948E0" w:rsidP="00061AB0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  <w:r w:rsidRPr="00DC7839">
              <w:rPr>
                <w:szCs w:val="40"/>
                <w:lang w:val="ru-RU"/>
              </w:rPr>
              <w:t xml:space="preserve">__________________Е.А. Каменева </w:t>
            </w:r>
          </w:p>
          <w:p w14:paraId="5517BDCE" w14:textId="77777777" w:rsidR="009948E0" w:rsidRPr="00DC7839" w:rsidRDefault="009948E0" w:rsidP="00061AB0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</w:p>
          <w:p w14:paraId="0AD975B9" w14:textId="220C3A72" w:rsidR="009948E0" w:rsidRPr="00DC7839" w:rsidRDefault="009948E0" w:rsidP="00061AB0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  <w:proofErr w:type="gramStart"/>
            <w:r>
              <w:rPr>
                <w:szCs w:val="40"/>
                <w:lang w:val="ru-RU"/>
              </w:rPr>
              <w:t>«</w:t>
            </w:r>
            <w:r w:rsidR="007374F0">
              <w:rPr>
                <w:szCs w:val="40"/>
                <w:lang w:val="ru-RU"/>
              </w:rPr>
              <w:t xml:space="preserve"> 27</w:t>
            </w:r>
            <w:proofErr w:type="gramEnd"/>
            <w:r>
              <w:rPr>
                <w:szCs w:val="40"/>
                <w:lang w:val="ru-RU"/>
              </w:rPr>
              <w:t xml:space="preserve">» </w:t>
            </w:r>
            <w:r w:rsidR="007374F0">
              <w:rPr>
                <w:szCs w:val="40"/>
                <w:lang w:val="ru-RU"/>
              </w:rPr>
              <w:t>февраля</w:t>
            </w:r>
            <w:r>
              <w:rPr>
                <w:szCs w:val="40"/>
                <w:lang w:val="ru-RU"/>
              </w:rPr>
              <w:t xml:space="preserve"> 2024</w:t>
            </w:r>
            <w:r w:rsidRPr="00DC7839">
              <w:rPr>
                <w:szCs w:val="40"/>
                <w:lang w:val="ru-RU"/>
              </w:rPr>
              <w:t xml:space="preserve"> г.</w:t>
            </w:r>
          </w:p>
          <w:p w14:paraId="5385E8F6" w14:textId="77777777" w:rsidR="009948E0" w:rsidRPr="00DC7839" w:rsidRDefault="009948E0" w:rsidP="005E4A2A">
            <w:pPr>
              <w:spacing w:after="0" w:line="240" w:lineRule="auto"/>
              <w:ind w:left="0" w:right="0" w:firstLine="0"/>
              <w:jc w:val="left"/>
              <w:rPr>
                <w:szCs w:val="40"/>
                <w:lang w:val="ru-RU"/>
              </w:rPr>
            </w:pPr>
          </w:p>
        </w:tc>
      </w:tr>
    </w:tbl>
    <w:p w14:paraId="67B34F2A" w14:textId="77777777" w:rsidR="009948E0" w:rsidRDefault="009948E0" w:rsidP="009948E0">
      <w:pPr>
        <w:widowControl w:val="0"/>
        <w:jc w:val="center"/>
        <w:rPr>
          <w:b/>
          <w:bCs/>
          <w:lang w:val="ru-RU"/>
        </w:rPr>
      </w:pPr>
    </w:p>
    <w:p w14:paraId="64F0DB3E" w14:textId="77777777" w:rsidR="009948E0" w:rsidRDefault="009948E0" w:rsidP="009948E0">
      <w:pPr>
        <w:spacing w:after="20"/>
        <w:ind w:left="2749" w:right="2656"/>
        <w:jc w:val="center"/>
        <w:rPr>
          <w:b/>
          <w:szCs w:val="28"/>
          <w:lang w:val="ru-RU"/>
        </w:rPr>
      </w:pPr>
    </w:p>
    <w:p w14:paraId="0717C353" w14:textId="77777777" w:rsidR="009948E0" w:rsidRDefault="009948E0" w:rsidP="009948E0">
      <w:pPr>
        <w:spacing w:after="20"/>
        <w:ind w:left="2749" w:right="2656"/>
        <w:jc w:val="center"/>
        <w:rPr>
          <w:b/>
          <w:szCs w:val="28"/>
          <w:lang w:val="ru-RU"/>
        </w:rPr>
      </w:pPr>
    </w:p>
    <w:p w14:paraId="35AD0CE9" w14:textId="256A1DC2" w:rsidR="009948E0" w:rsidRPr="00332422" w:rsidRDefault="009948E0" w:rsidP="009948E0">
      <w:pPr>
        <w:spacing w:after="20"/>
        <w:ind w:left="2749" w:right="2656"/>
        <w:jc w:val="center"/>
        <w:rPr>
          <w:lang w:val="ru-RU"/>
        </w:rPr>
      </w:pPr>
      <w:r>
        <w:rPr>
          <w:b/>
          <w:szCs w:val="28"/>
          <w:lang w:val="ru-RU"/>
        </w:rPr>
        <w:t>Шаркова А.В.</w:t>
      </w:r>
    </w:p>
    <w:p w14:paraId="4AD5249B" w14:textId="77777777" w:rsidR="009948E0" w:rsidRDefault="009948E0" w:rsidP="009948E0">
      <w:pPr>
        <w:spacing w:after="20"/>
        <w:ind w:left="2749" w:right="2656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</w:p>
    <w:p w14:paraId="6DEA1F9A" w14:textId="77777777" w:rsidR="009948E0" w:rsidRPr="009C7F12" w:rsidRDefault="009948E0" w:rsidP="009948E0">
      <w:pPr>
        <w:spacing w:after="20"/>
        <w:ind w:left="2749" w:right="2656"/>
        <w:jc w:val="center"/>
        <w:rPr>
          <w:lang w:val="ru-RU"/>
        </w:rPr>
      </w:pPr>
    </w:p>
    <w:p w14:paraId="49CB5A38" w14:textId="77777777" w:rsidR="009948E0" w:rsidRPr="0037450E" w:rsidRDefault="009948E0" w:rsidP="009948E0">
      <w:pPr>
        <w:spacing w:after="20"/>
        <w:ind w:left="10" w:right="9"/>
        <w:jc w:val="center"/>
        <w:rPr>
          <w:caps/>
          <w:lang w:val="ru-RU"/>
        </w:rPr>
      </w:pPr>
      <w:r w:rsidRPr="0037450E">
        <w:rPr>
          <w:b/>
          <w:caps/>
          <w:szCs w:val="28"/>
          <w:lang w:val="ru-RU"/>
        </w:rPr>
        <w:t>Сметное дело</w:t>
      </w:r>
    </w:p>
    <w:p w14:paraId="1950F92D" w14:textId="77777777" w:rsidR="009948E0" w:rsidRPr="009C7F12" w:rsidRDefault="009948E0" w:rsidP="009948E0">
      <w:pPr>
        <w:spacing w:after="81" w:line="252" w:lineRule="auto"/>
        <w:ind w:left="65" w:right="0" w:firstLine="0"/>
        <w:jc w:val="center"/>
        <w:rPr>
          <w:lang w:val="ru-RU"/>
        </w:rPr>
      </w:pPr>
      <w:r>
        <w:rPr>
          <w:szCs w:val="28"/>
          <w:lang w:val="ru-RU"/>
        </w:rPr>
        <w:t xml:space="preserve"> </w:t>
      </w:r>
    </w:p>
    <w:p w14:paraId="5273FD3A" w14:textId="77777777" w:rsidR="009948E0" w:rsidRDefault="009948E0" w:rsidP="009948E0">
      <w:pPr>
        <w:pStyle w:val="10"/>
      </w:pPr>
      <w:r>
        <w:rPr>
          <w:b w:val="0"/>
          <w:bCs/>
          <w:sz w:val="28"/>
          <w:szCs w:val="28"/>
        </w:rPr>
        <w:t>Рабочая программа дисциплины</w:t>
      </w:r>
      <w:r>
        <w:t xml:space="preserve"> </w:t>
      </w:r>
    </w:p>
    <w:p w14:paraId="46C677A8" w14:textId="77777777" w:rsidR="009948E0" w:rsidRDefault="009948E0" w:rsidP="009948E0">
      <w:pPr>
        <w:spacing w:after="0"/>
        <w:ind w:left="10" w:right="9"/>
        <w:jc w:val="center"/>
        <w:rPr>
          <w:lang w:val="ru-RU"/>
        </w:rPr>
      </w:pPr>
      <w:r>
        <w:rPr>
          <w:lang w:val="ru-RU"/>
        </w:rPr>
        <w:t xml:space="preserve">для студентов, обучающихся по направлению подготовки  </w:t>
      </w:r>
    </w:p>
    <w:p w14:paraId="46E93CDA" w14:textId="495354D9" w:rsidR="009948E0" w:rsidRDefault="009948E0" w:rsidP="009948E0">
      <w:pPr>
        <w:spacing w:after="0"/>
        <w:ind w:left="10" w:right="6"/>
        <w:jc w:val="center"/>
        <w:rPr>
          <w:lang w:val="ru-RU"/>
        </w:rPr>
      </w:pPr>
      <w:r>
        <w:rPr>
          <w:lang w:val="ru-RU"/>
        </w:rPr>
        <w:t>38.03.01 «Экономика», образовательная программа «Экономик</w:t>
      </w:r>
      <w:bookmarkStart w:id="0" w:name="_GoBack"/>
      <w:bookmarkEnd w:id="0"/>
      <w:r>
        <w:rPr>
          <w:lang w:val="ru-RU"/>
        </w:rPr>
        <w:t>а и бизнес»</w:t>
      </w:r>
      <w:r w:rsidR="008C7D91">
        <w:rPr>
          <w:lang w:val="ru-RU"/>
        </w:rPr>
        <w:t xml:space="preserve"> профиль «Энергетический бизнес»</w:t>
      </w:r>
    </w:p>
    <w:p w14:paraId="7CD04258" w14:textId="77777777" w:rsidR="009948E0" w:rsidRDefault="009948E0" w:rsidP="009948E0">
      <w:pPr>
        <w:spacing w:after="0"/>
        <w:ind w:left="10" w:right="6"/>
        <w:jc w:val="center"/>
        <w:rPr>
          <w:lang w:val="ru-RU"/>
        </w:rPr>
      </w:pPr>
    </w:p>
    <w:p w14:paraId="5C8E314A" w14:textId="77777777" w:rsidR="009948E0" w:rsidRPr="00DC7839" w:rsidRDefault="009948E0" w:rsidP="009948E0">
      <w:pPr>
        <w:jc w:val="center"/>
        <w:rPr>
          <w:szCs w:val="28"/>
          <w:lang w:val="ru-RU"/>
        </w:rPr>
      </w:pPr>
      <w:r w:rsidRPr="00DC7839">
        <w:rPr>
          <w:i/>
          <w:szCs w:val="28"/>
          <w:lang w:val="ru-RU"/>
        </w:rPr>
        <w:t xml:space="preserve">Рекомендовано Ученым советом Факультета экономики и бизнеса </w:t>
      </w:r>
    </w:p>
    <w:p w14:paraId="5605BF85" w14:textId="5AE82723" w:rsidR="009948E0" w:rsidRPr="00DC7839" w:rsidRDefault="009948E0" w:rsidP="009948E0">
      <w:pPr>
        <w:spacing w:line="276" w:lineRule="auto"/>
        <w:jc w:val="center"/>
        <w:rPr>
          <w:szCs w:val="28"/>
          <w:lang w:val="ru-RU"/>
        </w:rPr>
      </w:pPr>
      <w:r w:rsidRPr="00DC7839">
        <w:rPr>
          <w:i/>
          <w:szCs w:val="28"/>
          <w:lang w:val="ru-RU"/>
        </w:rPr>
        <w:t xml:space="preserve">(протокол № </w:t>
      </w:r>
      <w:r w:rsidR="00E73867">
        <w:rPr>
          <w:i/>
          <w:szCs w:val="28"/>
          <w:lang w:val="ru-RU"/>
        </w:rPr>
        <w:t xml:space="preserve">37 </w:t>
      </w:r>
      <w:r w:rsidRPr="00DC7839">
        <w:rPr>
          <w:i/>
          <w:szCs w:val="28"/>
          <w:lang w:val="ru-RU"/>
        </w:rPr>
        <w:t xml:space="preserve">от </w:t>
      </w:r>
      <w:proofErr w:type="gramStart"/>
      <w:r w:rsidRPr="00DC7839">
        <w:rPr>
          <w:szCs w:val="28"/>
          <w:lang w:val="ru-RU"/>
        </w:rPr>
        <w:t>«</w:t>
      </w:r>
      <w:r w:rsidR="00E73867">
        <w:rPr>
          <w:szCs w:val="28"/>
          <w:lang w:val="ru-RU"/>
        </w:rPr>
        <w:t xml:space="preserve"> 19</w:t>
      </w:r>
      <w:proofErr w:type="gramEnd"/>
      <w:r w:rsidR="00E73867">
        <w:rPr>
          <w:szCs w:val="28"/>
          <w:lang w:val="ru-RU"/>
        </w:rPr>
        <w:t xml:space="preserve"> </w:t>
      </w:r>
      <w:r w:rsidRPr="00DC7839">
        <w:rPr>
          <w:szCs w:val="28"/>
          <w:lang w:val="ru-RU"/>
        </w:rPr>
        <w:t>»</w:t>
      </w:r>
      <w:r w:rsidR="00E73867">
        <w:rPr>
          <w:szCs w:val="28"/>
          <w:lang w:val="ru-RU"/>
        </w:rPr>
        <w:t xml:space="preserve"> февраля</w:t>
      </w:r>
      <w:r w:rsidRPr="00DC7839">
        <w:rPr>
          <w:szCs w:val="28"/>
          <w:lang w:val="ru-RU"/>
        </w:rPr>
        <w:t xml:space="preserve"> 2024 г.</w:t>
      </w:r>
      <w:r w:rsidRPr="00DC7839">
        <w:rPr>
          <w:i/>
          <w:szCs w:val="28"/>
          <w:lang w:val="ru-RU"/>
        </w:rPr>
        <w:t>)</w:t>
      </w:r>
    </w:p>
    <w:p w14:paraId="359130C7" w14:textId="4C6985CE" w:rsidR="009948E0" w:rsidRPr="00DC7839" w:rsidRDefault="009948E0" w:rsidP="009948E0">
      <w:pPr>
        <w:jc w:val="center"/>
        <w:rPr>
          <w:szCs w:val="28"/>
          <w:lang w:val="ru-RU"/>
        </w:rPr>
      </w:pPr>
      <w:r w:rsidRPr="00DC7839">
        <w:rPr>
          <w:i/>
          <w:szCs w:val="28"/>
          <w:lang w:val="ru-RU"/>
        </w:rPr>
        <w:t xml:space="preserve">Одобрено на заседании </w:t>
      </w:r>
      <w:r w:rsidR="00E73867">
        <w:rPr>
          <w:i/>
          <w:szCs w:val="28"/>
          <w:lang w:val="ru-RU"/>
        </w:rPr>
        <w:t>Департамента</w:t>
      </w:r>
      <w:r w:rsidRPr="00DC7839">
        <w:rPr>
          <w:i/>
          <w:szCs w:val="28"/>
          <w:lang w:val="ru-RU"/>
        </w:rPr>
        <w:t xml:space="preserve"> отраслевых рынков </w:t>
      </w:r>
    </w:p>
    <w:p w14:paraId="1E090582" w14:textId="77777777" w:rsidR="009948E0" w:rsidRPr="00DC7839" w:rsidRDefault="009948E0" w:rsidP="009948E0">
      <w:pPr>
        <w:jc w:val="center"/>
        <w:rPr>
          <w:szCs w:val="28"/>
          <w:lang w:val="ru-RU"/>
        </w:rPr>
      </w:pPr>
      <w:r w:rsidRPr="00DC7839">
        <w:rPr>
          <w:i/>
          <w:szCs w:val="28"/>
          <w:lang w:val="ru-RU"/>
        </w:rPr>
        <w:t xml:space="preserve">Факультета экономики и бизнеса </w:t>
      </w:r>
    </w:p>
    <w:p w14:paraId="5B24FD14" w14:textId="697354BE" w:rsidR="009948E0" w:rsidRPr="00DC7839" w:rsidRDefault="009948E0" w:rsidP="009948E0">
      <w:pPr>
        <w:spacing w:line="276" w:lineRule="auto"/>
        <w:jc w:val="center"/>
        <w:rPr>
          <w:szCs w:val="28"/>
          <w:lang w:val="ru-RU"/>
        </w:rPr>
      </w:pPr>
      <w:r w:rsidRPr="00DC7839">
        <w:rPr>
          <w:i/>
          <w:szCs w:val="28"/>
          <w:lang w:val="ru-RU"/>
        </w:rPr>
        <w:t>(протокол №</w:t>
      </w:r>
      <w:r w:rsidR="00E73867">
        <w:rPr>
          <w:i/>
          <w:szCs w:val="28"/>
          <w:lang w:val="ru-RU"/>
        </w:rPr>
        <w:t xml:space="preserve"> 06</w:t>
      </w:r>
      <w:r w:rsidRPr="00DC7839">
        <w:rPr>
          <w:i/>
          <w:szCs w:val="28"/>
          <w:lang w:val="ru-RU"/>
        </w:rPr>
        <w:t xml:space="preserve"> от </w:t>
      </w:r>
      <w:r w:rsidRPr="00DC7839">
        <w:rPr>
          <w:szCs w:val="28"/>
          <w:lang w:val="ru-RU"/>
        </w:rPr>
        <w:t>«</w:t>
      </w:r>
      <w:r w:rsidR="00E73867">
        <w:rPr>
          <w:szCs w:val="28"/>
          <w:lang w:val="ru-RU"/>
        </w:rPr>
        <w:t>22</w:t>
      </w:r>
      <w:r w:rsidRPr="00DC7839">
        <w:rPr>
          <w:szCs w:val="28"/>
          <w:lang w:val="ru-RU"/>
        </w:rPr>
        <w:t xml:space="preserve">» </w:t>
      </w:r>
      <w:r w:rsidR="00E73867">
        <w:rPr>
          <w:szCs w:val="28"/>
          <w:lang w:val="ru-RU"/>
        </w:rPr>
        <w:t>января</w:t>
      </w:r>
      <w:r w:rsidRPr="00DC7839">
        <w:rPr>
          <w:szCs w:val="28"/>
          <w:lang w:val="ru-RU"/>
        </w:rPr>
        <w:t xml:space="preserve"> 2024 г.</w:t>
      </w:r>
      <w:r w:rsidRPr="00DC7839">
        <w:rPr>
          <w:i/>
          <w:szCs w:val="28"/>
          <w:lang w:val="ru-RU"/>
        </w:rPr>
        <w:t>)</w:t>
      </w:r>
      <w:r>
        <w:rPr>
          <w:szCs w:val="28"/>
          <w:lang w:val="ru-RU"/>
        </w:rPr>
        <w:t xml:space="preserve">  </w:t>
      </w:r>
    </w:p>
    <w:p w14:paraId="350DD297" w14:textId="77777777" w:rsidR="009948E0" w:rsidRDefault="009948E0" w:rsidP="009948E0">
      <w:pPr>
        <w:spacing w:after="0"/>
        <w:ind w:left="10" w:right="8"/>
        <w:jc w:val="center"/>
        <w:rPr>
          <w:b/>
          <w:lang w:val="ru-RU"/>
        </w:rPr>
      </w:pPr>
    </w:p>
    <w:p w14:paraId="6E54BB07" w14:textId="77777777" w:rsidR="009948E0" w:rsidRDefault="009948E0" w:rsidP="009948E0">
      <w:pPr>
        <w:spacing w:after="0"/>
        <w:ind w:left="10" w:right="8"/>
        <w:jc w:val="center"/>
        <w:rPr>
          <w:b/>
          <w:lang w:val="ru-RU"/>
        </w:rPr>
      </w:pPr>
    </w:p>
    <w:p w14:paraId="4397E305" w14:textId="77777777" w:rsidR="009948E0" w:rsidRDefault="009948E0" w:rsidP="009948E0">
      <w:pPr>
        <w:spacing w:after="0"/>
        <w:ind w:left="10" w:right="8"/>
        <w:jc w:val="center"/>
        <w:rPr>
          <w:b/>
          <w:lang w:val="ru-RU"/>
        </w:rPr>
      </w:pPr>
    </w:p>
    <w:p w14:paraId="34ED0AD0" w14:textId="77777777" w:rsidR="009948E0" w:rsidRDefault="009948E0" w:rsidP="009948E0">
      <w:pPr>
        <w:spacing w:after="0"/>
        <w:ind w:left="10" w:right="8"/>
        <w:jc w:val="center"/>
      </w:pPr>
      <w:r>
        <w:rPr>
          <w:b/>
          <w:lang w:val="ru-RU"/>
        </w:rPr>
        <w:t xml:space="preserve">Москва 2024    </w:t>
      </w:r>
    </w:p>
    <w:p w14:paraId="0FAA5455" w14:textId="60244FB8" w:rsidR="00F26755" w:rsidRDefault="0037450E" w:rsidP="0037450E">
      <w:pPr>
        <w:spacing w:after="0" w:line="252" w:lineRule="auto"/>
        <w:ind w:left="0" w:right="0" w:firstLine="0"/>
        <w:jc w:val="center"/>
      </w:pPr>
      <w:r w:rsidRPr="00B730E0">
        <w:rPr>
          <w:b/>
          <w:caps/>
          <w:szCs w:val="28"/>
          <w:highlight w:val="yellow"/>
        </w:rPr>
        <w:br w:type="page"/>
      </w:r>
      <w:r w:rsidR="00786067">
        <w:rPr>
          <w:szCs w:val="28"/>
        </w:rPr>
        <w:lastRenderedPageBreak/>
        <w:t>СОДЕРЖАНИЕ</w:t>
      </w:r>
    </w:p>
    <w:p w14:paraId="543FD0BF" w14:textId="77777777" w:rsidR="0037450E" w:rsidRDefault="00786067" w:rsidP="0037450E">
      <w:pPr>
        <w:spacing w:after="32" w:line="252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676"/>
        <w:gridCol w:w="8433"/>
        <w:gridCol w:w="531"/>
      </w:tblGrid>
      <w:tr w:rsidR="0037450E" w:rsidRPr="0037450E" w14:paraId="63F6914A" w14:textId="77777777" w:rsidTr="00036EB6">
        <w:tc>
          <w:tcPr>
            <w:tcW w:w="621" w:type="dxa"/>
            <w:shd w:val="clear" w:color="auto" w:fill="auto"/>
          </w:tcPr>
          <w:p w14:paraId="2F381DC2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1.</w:t>
            </w:r>
          </w:p>
        </w:tc>
        <w:tc>
          <w:tcPr>
            <w:tcW w:w="8345" w:type="dxa"/>
            <w:shd w:val="clear" w:color="auto" w:fill="auto"/>
          </w:tcPr>
          <w:p w14:paraId="16DA644F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37450E">
              <w:rPr>
                <w:sz w:val="24"/>
                <w:szCs w:val="24"/>
              </w:rPr>
              <w:t>Наименование</w:t>
            </w:r>
            <w:proofErr w:type="spellEnd"/>
            <w:r w:rsidRPr="0037450E">
              <w:rPr>
                <w:sz w:val="24"/>
                <w:szCs w:val="24"/>
              </w:rPr>
              <w:t xml:space="preserve"> </w:t>
            </w:r>
            <w:proofErr w:type="spellStart"/>
            <w:r w:rsidRPr="0037450E">
              <w:rPr>
                <w:sz w:val="24"/>
                <w:szCs w:val="24"/>
              </w:rPr>
              <w:t>дисциплины</w:t>
            </w:r>
            <w:proofErr w:type="spellEnd"/>
            <w:r w:rsidRPr="0037450E">
              <w:rPr>
                <w:sz w:val="24"/>
                <w:szCs w:val="24"/>
              </w:rPr>
              <w:t>………………………………………………………..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5346F374" w14:textId="77777777" w:rsidR="0037450E" w:rsidRPr="00036EB6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036EB6">
              <w:rPr>
                <w:sz w:val="24"/>
                <w:szCs w:val="24"/>
              </w:rPr>
              <w:t>3</w:t>
            </w:r>
          </w:p>
        </w:tc>
      </w:tr>
      <w:tr w:rsidR="0037450E" w:rsidRPr="0037450E" w14:paraId="4228EA18" w14:textId="77777777" w:rsidTr="00036EB6">
        <w:tc>
          <w:tcPr>
            <w:tcW w:w="621" w:type="dxa"/>
            <w:shd w:val="clear" w:color="auto" w:fill="auto"/>
          </w:tcPr>
          <w:p w14:paraId="0530B028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2.</w:t>
            </w:r>
          </w:p>
        </w:tc>
        <w:tc>
          <w:tcPr>
            <w:tcW w:w="8345" w:type="dxa"/>
            <w:shd w:val="clear" w:color="auto" w:fill="auto"/>
          </w:tcPr>
          <w:p w14:paraId="37E2B411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37450E">
              <w:rPr>
                <w:bCs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</w:t>
            </w:r>
            <w:r w:rsidRPr="0037450E">
              <w:rPr>
                <w:sz w:val="24"/>
                <w:szCs w:val="24"/>
                <w:lang w:val="ru-RU"/>
              </w:rPr>
              <w:t>...........................................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0F22B93C" w14:textId="77777777" w:rsidR="0037450E" w:rsidRPr="00036EB6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036EB6">
              <w:rPr>
                <w:sz w:val="24"/>
                <w:szCs w:val="24"/>
              </w:rPr>
              <w:t>3</w:t>
            </w:r>
          </w:p>
        </w:tc>
      </w:tr>
      <w:tr w:rsidR="0037450E" w:rsidRPr="00036EB6" w14:paraId="66295FAA" w14:textId="77777777" w:rsidTr="00036EB6">
        <w:tc>
          <w:tcPr>
            <w:tcW w:w="621" w:type="dxa"/>
            <w:shd w:val="clear" w:color="auto" w:fill="auto"/>
          </w:tcPr>
          <w:p w14:paraId="36A97682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3.</w:t>
            </w:r>
          </w:p>
        </w:tc>
        <w:tc>
          <w:tcPr>
            <w:tcW w:w="8345" w:type="dxa"/>
            <w:shd w:val="clear" w:color="auto" w:fill="auto"/>
          </w:tcPr>
          <w:p w14:paraId="1E342043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37450E">
              <w:rPr>
                <w:bCs/>
                <w:iCs/>
                <w:sz w:val="24"/>
                <w:szCs w:val="24"/>
                <w:lang w:val="ru-RU"/>
              </w:rPr>
              <w:t>Место дисциплины в структуре образовательной программы...........................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50C6654F" w14:textId="3DC12AF6" w:rsidR="0037450E" w:rsidRPr="00036EB6" w:rsidRDefault="00036EB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37450E" w:rsidRPr="0037450E" w14:paraId="6EE66E22" w14:textId="77777777" w:rsidTr="00036EB6">
        <w:tc>
          <w:tcPr>
            <w:tcW w:w="621" w:type="dxa"/>
            <w:shd w:val="clear" w:color="auto" w:fill="auto"/>
          </w:tcPr>
          <w:p w14:paraId="5C47E009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4.</w:t>
            </w:r>
          </w:p>
        </w:tc>
        <w:tc>
          <w:tcPr>
            <w:tcW w:w="8345" w:type="dxa"/>
            <w:shd w:val="clear" w:color="auto" w:fill="auto"/>
          </w:tcPr>
          <w:p w14:paraId="4C6AACF5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iCs/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Pr="0037450E">
              <w:rPr>
                <w:iCs/>
                <w:sz w:val="24"/>
                <w:szCs w:val="24"/>
                <w:lang w:val="ru-RU"/>
              </w:rPr>
              <w:t>………………………..……………………………………..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337A1E3A" w14:textId="486ABD4A" w:rsidR="0037450E" w:rsidRPr="00036EB6" w:rsidRDefault="00410D4D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37450E" w:rsidRPr="0037450E" w14:paraId="448B8529" w14:textId="77777777" w:rsidTr="00036EB6">
        <w:tc>
          <w:tcPr>
            <w:tcW w:w="621" w:type="dxa"/>
            <w:shd w:val="clear" w:color="auto" w:fill="auto"/>
          </w:tcPr>
          <w:p w14:paraId="191C111B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5.</w:t>
            </w:r>
          </w:p>
        </w:tc>
        <w:tc>
          <w:tcPr>
            <w:tcW w:w="8345" w:type="dxa"/>
            <w:shd w:val="clear" w:color="auto" w:fill="auto"/>
          </w:tcPr>
          <w:p w14:paraId="64C8EAEF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37450E">
              <w:rPr>
                <w:bCs/>
                <w:iCs/>
                <w:sz w:val="24"/>
                <w:szCs w:val="24"/>
                <w:lang w:val="ru-RU"/>
              </w:rPr>
              <w:t xml:space="preserve">Содержание дисциплины, структурированное по темам </w:t>
            </w:r>
            <w:r w:rsidRPr="0037450E">
              <w:rPr>
                <w:bCs/>
                <w:iCs/>
                <w:vanish/>
                <w:sz w:val="24"/>
                <w:szCs w:val="24"/>
                <w:lang w:val="ru-RU"/>
              </w:rPr>
              <w:t>Указание разделов и тем, отводимых на самостоятельное освоение обучающихся дисциплине занятий и самостоятельной работы</w:t>
            </w:r>
            <w:r w:rsidRPr="0037450E">
              <w:rPr>
                <w:bCs/>
                <w:iCs/>
                <w:sz w:val="24"/>
                <w:szCs w:val="24"/>
                <w:lang w:val="ru-RU"/>
              </w:rPr>
              <w:t xml:space="preserve"> (разделам) дисциплины с указанием их объемов (в академических часах) и видов учебных занятий…………………………………………………………...............................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0AE9C086" w14:textId="27DBF8F4" w:rsidR="0037450E" w:rsidRPr="00036EB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36EB6">
              <w:rPr>
                <w:sz w:val="24"/>
                <w:szCs w:val="24"/>
                <w:lang w:val="ru-RU"/>
              </w:rPr>
              <w:t>5</w:t>
            </w:r>
          </w:p>
        </w:tc>
      </w:tr>
      <w:tr w:rsidR="0037450E" w:rsidRPr="0037450E" w14:paraId="09E4E899" w14:textId="77777777" w:rsidTr="00036EB6">
        <w:tc>
          <w:tcPr>
            <w:tcW w:w="621" w:type="dxa"/>
            <w:shd w:val="clear" w:color="auto" w:fill="auto"/>
          </w:tcPr>
          <w:p w14:paraId="37803D61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5.1.</w:t>
            </w:r>
          </w:p>
        </w:tc>
        <w:tc>
          <w:tcPr>
            <w:tcW w:w="8345" w:type="dxa"/>
            <w:shd w:val="clear" w:color="auto" w:fill="auto"/>
          </w:tcPr>
          <w:p w14:paraId="4DBF70A7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37450E">
              <w:rPr>
                <w:sz w:val="24"/>
                <w:szCs w:val="24"/>
              </w:rPr>
              <w:t>Содержание</w:t>
            </w:r>
            <w:proofErr w:type="spellEnd"/>
            <w:r w:rsidRPr="0037450E">
              <w:rPr>
                <w:sz w:val="24"/>
                <w:szCs w:val="24"/>
              </w:rPr>
              <w:t xml:space="preserve"> </w:t>
            </w:r>
            <w:proofErr w:type="spellStart"/>
            <w:r w:rsidRPr="0037450E">
              <w:rPr>
                <w:sz w:val="24"/>
                <w:szCs w:val="24"/>
              </w:rPr>
              <w:t>дисциплины</w:t>
            </w:r>
            <w:proofErr w:type="spellEnd"/>
            <w:r w:rsidRPr="0037450E">
              <w:rPr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44519C45" w14:textId="072FED50" w:rsidR="0037450E" w:rsidRPr="00036EB6" w:rsidRDefault="00B2515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36EB6">
              <w:rPr>
                <w:sz w:val="24"/>
                <w:szCs w:val="24"/>
                <w:lang w:val="ru-RU"/>
              </w:rPr>
              <w:t>5</w:t>
            </w:r>
          </w:p>
        </w:tc>
      </w:tr>
      <w:tr w:rsidR="0037450E" w:rsidRPr="0037450E" w14:paraId="24113DAB" w14:textId="77777777" w:rsidTr="00036EB6">
        <w:tc>
          <w:tcPr>
            <w:tcW w:w="621" w:type="dxa"/>
            <w:shd w:val="clear" w:color="auto" w:fill="auto"/>
          </w:tcPr>
          <w:p w14:paraId="2DBBEDC8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5.2.</w:t>
            </w:r>
          </w:p>
        </w:tc>
        <w:tc>
          <w:tcPr>
            <w:tcW w:w="8345" w:type="dxa"/>
            <w:shd w:val="clear" w:color="auto" w:fill="auto"/>
          </w:tcPr>
          <w:p w14:paraId="1D9DCDFA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37450E">
              <w:rPr>
                <w:sz w:val="24"/>
                <w:szCs w:val="24"/>
              </w:rPr>
              <w:t>Учебно-тематический</w:t>
            </w:r>
            <w:proofErr w:type="spellEnd"/>
            <w:r w:rsidRPr="0037450E">
              <w:rPr>
                <w:sz w:val="24"/>
                <w:szCs w:val="24"/>
              </w:rPr>
              <w:t xml:space="preserve"> </w:t>
            </w:r>
            <w:proofErr w:type="spellStart"/>
            <w:r w:rsidRPr="0037450E">
              <w:rPr>
                <w:sz w:val="24"/>
                <w:szCs w:val="24"/>
              </w:rPr>
              <w:t>план</w:t>
            </w:r>
            <w:proofErr w:type="spellEnd"/>
            <w:r w:rsidRPr="0037450E"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49F3ABC3" w14:textId="350B8652" w:rsidR="0037450E" w:rsidRPr="00036EB6" w:rsidRDefault="00036EB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</w:tr>
      <w:tr w:rsidR="0037450E" w:rsidRPr="0037450E" w14:paraId="7EA17ACA" w14:textId="77777777" w:rsidTr="00036EB6">
        <w:trPr>
          <w:trHeight w:val="433"/>
        </w:trPr>
        <w:tc>
          <w:tcPr>
            <w:tcW w:w="621" w:type="dxa"/>
            <w:shd w:val="clear" w:color="auto" w:fill="auto"/>
          </w:tcPr>
          <w:p w14:paraId="44779D31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5.3.</w:t>
            </w:r>
          </w:p>
        </w:tc>
        <w:tc>
          <w:tcPr>
            <w:tcW w:w="8345" w:type="dxa"/>
            <w:shd w:val="clear" w:color="auto" w:fill="auto"/>
          </w:tcPr>
          <w:p w14:paraId="3BD632FF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proofErr w:type="spellStart"/>
            <w:r w:rsidRPr="0037450E">
              <w:rPr>
                <w:sz w:val="24"/>
                <w:szCs w:val="24"/>
              </w:rPr>
              <w:t>Содержание</w:t>
            </w:r>
            <w:proofErr w:type="spellEnd"/>
            <w:r w:rsidRPr="0037450E">
              <w:rPr>
                <w:sz w:val="24"/>
                <w:szCs w:val="24"/>
              </w:rPr>
              <w:t xml:space="preserve"> </w:t>
            </w:r>
            <w:proofErr w:type="spellStart"/>
            <w:r w:rsidRPr="0037450E">
              <w:rPr>
                <w:sz w:val="24"/>
                <w:szCs w:val="24"/>
              </w:rPr>
              <w:t>семинаров</w:t>
            </w:r>
            <w:proofErr w:type="spellEnd"/>
            <w:r w:rsidRPr="0037450E">
              <w:rPr>
                <w:sz w:val="24"/>
                <w:szCs w:val="24"/>
              </w:rPr>
              <w:t xml:space="preserve">, </w:t>
            </w:r>
            <w:proofErr w:type="spellStart"/>
            <w:r w:rsidRPr="0037450E">
              <w:rPr>
                <w:sz w:val="24"/>
                <w:szCs w:val="24"/>
              </w:rPr>
              <w:t>практических</w:t>
            </w:r>
            <w:proofErr w:type="spellEnd"/>
            <w:r w:rsidRPr="0037450E">
              <w:rPr>
                <w:sz w:val="24"/>
                <w:szCs w:val="24"/>
              </w:rPr>
              <w:t xml:space="preserve"> </w:t>
            </w:r>
            <w:proofErr w:type="spellStart"/>
            <w:r w:rsidRPr="0037450E">
              <w:rPr>
                <w:sz w:val="24"/>
                <w:szCs w:val="24"/>
              </w:rPr>
              <w:t>занятий</w:t>
            </w:r>
            <w:proofErr w:type="spellEnd"/>
            <w:r w:rsidRPr="0037450E">
              <w:rPr>
                <w:sz w:val="24"/>
                <w:szCs w:val="24"/>
              </w:rPr>
              <w:t>………………..............................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236F4471" w14:textId="3AE481A6" w:rsidR="0037450E" w:rsidRPr="00036EB6" w:rsidRDefault="00036EB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</w:tr>
      <w:tr w:rsidR="0037450E" w:rsidRPr="0037450E" w14:paraId="0CE0464B" w14:textId="77777777" w:rsidTr="00036EB6">
        <w:tc>
          <w:tcPr>
            <w:tcW w:w="621" w:type="dxa"/>
            <w:shd w:val="clear" w:color="auto" w:fill="auto"/>
          </w:tcPr>
          <w:p w14:paraId="13F08C20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6.</w:t>
            </w:r>
          </w:p>
        </w:tc>
        <w:tc>
          <w:tcPr>
            <w:tcW w:w="8345" w:type="dxa"/>
            <w:shd w:val="clear" w:color="auto" w:fill="auto"/>
          </w:tcPr>
          <w:p w14:paraId="0E3C5B1B" w14:textId="77777777" w:rsidR="0037450E" w:rsidRPr="0037450E" w:rsidRDefault="0037450E" w:rsidP="0037450E">
            <w:pPr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Pr="0037450E">
              <w:rPr>
                <w:bCs/>
                <w:iCs/>
                <w:sz w:val="24"/>
                <w:szCs w:val="24"/>
                <w:lang w:val="ru-RU"/>
              </w:rPr>
              <w:t>……………………………………………………….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3C7FC61E" w14:textId="1C800E96" w:rsidR="0037450E" w:rsidRPr="00036EB6" w:rsidRDefault="00036EB6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</w:tr>
      <w:tr w:rsidR="0037450E" w:rsidRPr="0037450E" w14:paraId="263F0DC9" w14:textId="77777777" w:rsidTr="00036EB6">
        <w:tc>
          <w:tcPr>
            <w:tcW w:w="621" w:type="dxa"/>
            <w:shd w:val="clear" w:color="auto" w:fill="auto"/>
          </w:tcPr>
          <w:p w14:paraId="12F5531C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6.1.</w:t>
            </w:r>
          </w:p>
        </w:tc>
        <w:tc>
          <w:tcPr>
            <w:tcW w:w="8345" w:type="dxa"/>
            <w:shd w:val="clear" w:color="auto" w:fill="auto"/>
          </w:tcPr>
          <w:p w14:paraId="688224EC" w14:textId="77777777" w:rsidR="0037450E" w:rsidRPr="0037450E" w:rsidRDefault="0037450E" w:rsidP="0037450E">
            <w:pPr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37450E">
              <w:rPr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Pr="0037450E">
              <w:rPr>
                <w:bCs/>
                <w:iCs/>
                <w:sz w:val="24"/>
                <w:szCs w:val="24"/>
                <w:lang w:val="ru-RU"/>
              </w:rPr>
              <w:t>………………………………….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63CF6413" w14:textId="5954DA01" w:rsidR="0037450E" w:rsidRPr="00036EB6" w:rsidRDefault="00410D4D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37450E" w:rsidRPr="0037450E" w14:paraId="2B4E5681" w14:textId="77777777" w:rsidTr="00036EB6">
        <w:tc>
          <w:tcPr>
            <w:tcW w:w="621" w:type="dxa"/>
            <w:shd w:val="clear" w:color="auto" w:fill="auto"/>
          </w:tcPr>
          <w:p w14:paraId="5C00AC8A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6.2.</w:t>
            </w:r>
          </w:p>
        </w:tc>
        <w:tc>
          <w:tcPr>
            <w:tcW w:w="8345" w:type="dxa"/>
            <w:shd w:val="clear" w:color="auto" w:fill="auto"/>
          </w:tcPr>
          <w:p w14:paraId="20E7FFC7" w14:textId="77777777" w:rsidR="0037450E" w:rsidRPr="0037450E" w:rsidRDefault="0037450E" w:rsidP="0037450E">
            <w:pPr>
              <w:tabs>
                <w:tab w:val="left" w:pos="9214"/>
                <w:tab w:val="left" w:pos="9356"/>
              </w:tabs>
              <w:spacing w:after="0" w:line="240" w:lineRule="auto"/>
              <w:ind w:left="0" w:right="0" w:firstLine="0"/>
              <w:contextualSpacing/>
              <w:rPr>
                <w:bCs/>
                <w:iCs/>
                <w:sz w:val="24"/>
                <w:szCs w:val="24"/>
                <w:lang w:val="ru-RU"/>
              </w:rPr>
            </w:pPr>
            <w:r w:rsidRPr="0037450E">
              <w:rPr>
                <w:bCs/>
                <w:sz w:val="24"/>
                <w:szCs w:val="24"/>
                <w:lang w:val="ru-RU"/>
              </w:rPr>
              <w:t>Перечень вопросов, заданий, тем для подготовки к текущему контролю</w:t>
            </w:r>
            <w:r w:rsidRPr="0037450E">
              <w:rPr>
                <w:bCs/>
                <w:iCs/>
                <w:sz w:val="24"/>
                <w:szCs w:val="24"/>
                <w:lang w:val="ru-RU"/>
              </w:rPr>
              <w:t>...........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7F4C405E" w14:textId="4AE8DCB9" w:rsidR="0037450E" w:rsidRPr="00036EB6" w:rsidRDefault="00410D4D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37450E" w:rsidRPr="0037450E" w14:paraId="78D5031D" w14:textId="77777777" w:rsidTr="00036EB6">
        <w:tc>
          <w:tcPr>
            <w:tcW w:w="621" w:type="dxa"/>
            <w:shd w:val="clear" w:color="auto" w:fill="auto"/>
          </w:tcPr>
          <w:p w14:paraId="77594C2E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7.</w:t>
            </w:r>
          </w:p>
        </w:tc>
        <w:tc>
          <w:tcPr>
            <w:tcW w:w="8345" w:type="dxa"/>
            <w:shd w:val="clear" w:color="auto" w:fill="auto"/>
          </w:tcPr>
          <w:p w14:paraId="37CC7F31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дисциплине……………………………………………………….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3B3845A8" w14:textId="200FB5C3" w:rsidR="0037450E" w:rsidRPr="00036EB6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36EB6">
              <w:rPr>
                <w:sz w:val="24"/>
                <w:szCs w:val="24"/>
              </w:rPr>
              <w:t>1</w:t>
            </w:r>
            <w:r w:rsidR="00036EB6">
              <w:rPr>
                <w:sz w:val="24"/>
                <w:szCs w:val="24"/>
                <w:lang w:val="ru-RU"/>
              </w:rPr>
              <w:t>3</w:t>
            </w:r>
          </w:p>
        </w:tc>
      </w:tr>
      <w:tr w:rsidR="0037450E" w:rsidRPr="0037450E" w14:paraId="1884E570" w14:textId="77777777" w:rsidTr="00036EB6">
        <w:tc>
          <w:tcPr>
            <w:tcW w:w="621" w:type="dxa"/>
            <w:shd w:val="clear" w:color="auto" w:fill="auto"/>
          </w:tcPr>
          <w:p w14:paraId="1EE55B82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8.</w:t>
            </w:r>
          </w:p>
        </w:tc>
        <w:tc>
          <w:tcPr>
            <w:tcW w:w="8345" w:type="dxa"/>
            <w:shd w:val="clear" w:color="auto" w:fill="auto"/>
          </w:tcPr>
          <w:p w14:paraId="5FF45A53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 w:rsidRPr="0037450E">
              <w:rPr>
                <w:bCs/>
                <w:iCs/>
                <w:sz w:val="24"/>
                <w:szCs w:val="24"/>
                <w:lang w:val="ru-RU"/>
              </w:rPr>
              <w:t>Перечень основной и дополнительной учебной литературы, необходимой для освоения дисциплины……………………….......................................................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3C3A02A9" w14:textId="51C0FC26" w:rsidR="0037450E" w:rsidRPr="00036EB6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036EB6">
              <w:rPr>
                <w:sz w:val="24"/>
                <w:szCs w:val="24"/>
              </w:rPr>
              <w:t>2</w:t>
            </w:r>
            <w:r w:rsidR="00036EB6">
              <w:rPr>
                <w:sz w:val="24"/>
                <w:szCs w:val="24"/>
                <w:lang w:val="ru-RU"/>
              </w:rPr>
              <w:t>0</w:t>
            </w:r>
          </w:p>
        </w:tc>
      </w:tr>
      <w:tr w:rsidR="0037450E" w:rsidRPr="0037450E" w14:paraId="244A09D4" w14:textId="77777777" w:rsidTr="00036EB6">
        <w:tc>
          <w:tcPr>
            <w:tcW w:w="621" w:type="dxa"/>
            <w:shd w:val="clear" w:color="auto" w:fill="auto"/>
          </w:tcPr>
          <w:p w14:paraId="3D62BD93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9.</w:t>
            </w:r>
          </w:p>
        </w:tc>
        <w:tc>
          <w:tcPr>
            <w:tcW w:w="8345" w:type="dxa"/>
            <w:shd w:val="clear" w:color="auto" w:fill="auto"/>
          </w:tcPr>
          <w:p w14:paraId="100F799C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bCs/>
                <w:sz w:val="24"/>
                <w:szCs w:val="24"/>
                <w:lang w:val="ru-RU"/>
              </w:rPr>
            </w:pPr>
            <w:r w:rsidRPr="0037450E">
              <w:rPr>
                <w:bCs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дисциплины………………………………………….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3CB91AE8" w14:textId="14F4D1F8" w:rsidR="0037450E" w:rsidRPr="00036EB6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036EB6">
              <w:rPr>
                <w:sz w:val="24"/>
                <w:szCs w:val="24"/>
              </w:rPr>
              <w:t>2</w:t>
            </w:r>
            <w:r w:rsidR="00036EB6">
              <w:rPr>
                <w:sz w:val="24"/>
                <w:szCs w:val="24"/>
                <w:lang w:val="ru-RU"/>
              </w:rPr>
              <w:t>1</w:t>
            </w:r>
          </w:p>
        </w:tc>
      </w:tr>
      <w:tr w:rsidR="0037450E" w:rsidRPr="0037450E" w14:paraId="5BE14602" w14:textId="77777777" w:rsidTr="00036EB6">
        <w:tc>
          <w:tcPr>
            <w:tcW w:w="621" w:type="dxa"/>
            <w:shd w:val="clear" w:color="auto" w:fill="auto"/>
          </w:tcPr>
          <w:p w14:paraId="4767D1CC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sz w:val="24"/>
                <w:szCs w:val="24"/>
              </w:rPr>
              <w:t>10.</w:t>
            </w:r>
          </w:p>
        </w:tc>
        <w:tc>
          <w:tcPr>
            <w:tcW w:w="8345" w:type="dxa"/>
            <w:shd w:val="clear" w:color="auto" w:fill="auto"/>
          </w:tcPr>
          <w:p w14:paraId="74E85965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bCs/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10BA732D" w14:textId="0022250D" w:rsidR="0037450E" w:rsidRPr="00036EB6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</w:rPr>
            </w:pPr>
            <w:r w:rsidRPr="00036EB6">
              <w:rPr>
                <w:sz w:val="24"/>
                <w:szCs w:val="24"/>
              </w:rPr>
              <w:t>2</w:t>
            </w:r>
            <w:r w:rsidR="00410D4D">
              <w:rPr>
                <w:sz w:val="24"/>
                <w:szCs w:val="24"/>
                <w:lang w:val="ru-RU"/>
              </w:rPr>
              <w:t>3</w:t>
            </w:r>
          </w:p>
        </w:tc>
      </w:tr>
      <w:tr w:rsidR="0037450E" w:rsidRPr="0037450E" w14:paraId="1B8788C7" w14:textId="77777777" w:rsidTr="00036EB6">
        <w:tc>
          <w:tcPr>
            <w:tcW w:w="621" w:type="dxa"/>
            <w:shd w:val="clear" w:color="auto" w:fill="auto"/>
          </w:tcPr>
          <w:p w14:paraId="1DDA88B1" w14:textId="77777777" w:rsid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</w:rPr>
            </w:pPr>
            <w:r w:rsidRPr="0037450E">
              <w:rPr>
                <w:bCs/>
                <w:spacing w:val="10"/>
                <w:sz w:val="24"/>
                <w:szCs w:val="24"/>
              </w:rPr>
              <w:t>11.</w:t>
            </w:r>
          </w:p>
          <w:p w14:paraId="28F4FF1E" w14:textId="77777777" w:rsidR="002F2912" w:rsidRDefault="002F2912" w:rsidP="0037450E">
            <w:pPr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</w:rPr>
            </w:pPr>
          </w:p>
          <w:p w14:paraId="02EEB3F3" w14:textId="77777777" w:rsidR="002F2912" w:rsidRDefault="002F2912" w:rsidP="0037450E">
            <w:pPr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</w:rPr>
            </w:pPr>
          </w:p>
          <w:p w14:paraId="11B3A810" w14:textId="77777777" w:rsidR="002F2912" w:rsidRDefault="002F2912" w:rsidP="0037450E">
            <w:pPr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  <w:lang w:val="ru-RU"/>
              </w:rPr>
            </w:pPr>
            <w:r>
              <w:rPr>
                <w:bCs/>
                <w:spacing w:val="10"/>
                <w:sz w:val="24"/>
                <w:szCs w:val="24"/>
                <w:lang w:val="ru-RU"/>
              </w:rPr>
              <w:t>11.1</w:t>
            </w:r>
          </w:p>
          <w:p w14:paraId="3840E14E" w14:textId="77777777" w:rsidR="002F2912" w:rsidRDefault="002F2912" w:rsidP="0037450E">
            <w:pPr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  <w:lang w:val="ru-RU"/>
              </w:rPr>
            </w:pPr>
            <w:r>
              <w:rPr>
                <w:bCs/>
                <w:spacing w:val="10"/>
                <w:sz w:val="24"/>
                <w:szCs w:val="24"/>
                <w:lang w:val="ru-RU"/>
              </w:rPr>
              <w:t>11.2</w:t>
            </w:r>
          </w:p>
          <w:p w14:paraId="06FD04CD" w14:textId="77777777" w:rsidR="002F2912" w:rsidRDefault="002F2912" w:rsidP="0037450E">
            <w:pPr>
              <w:spacing w:after="0" w:line="240" w:lineRule="auto"/>
              <w:ind w:left="0" w:right="0" w:firstLine="0"/>
              <w:contextualSpacing/>
              <w:rPr>
                <w:bCs/>
                <w:spacing w:val="10"/>
                <w:sz w:val="24"/>
                <w:szCs w:val="24"/>
                <w:lang w:val="ru-RU"/>
              </w:rPr>
            </w:pPr>
          </w:p>
          <w:p w14:paraId="6C47B18F" w14:textId="7437C004" w:rsidR="002F2912" w:rsidRPr="002F2912" w:rsidRDefault="002F2912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  <w:lang w:val="ru-RU"/>
              </w:rPr>
            </w:pPr>
            <w:r>
              <w:rPr>
                <w:bCs/>
                <w:spacing w:val="10"/>
                <w:sz w:val="24"/>
                <w:szCs w:val="24"/>
                <w:lang w:val="ru-RU"/>
              </w:rPr>
              <w:t>11.3</w:t>
            </w:r>
          </w:p>
        </w:tc>
        <w:tc>
          <w:tcPr>
            <w:tcW w:w="8345" w:type="dxa"/>
            <w:shd w:val="clear" w:color="auto" w:fill="auto"/>
          </w:tcPr>
          <w:p w14:paraId="36DCE18E" w14:textId="25D7528B" w:rsidR="002F2912" w:rsidRDefault="0037450E" w:rsidP="0037450E">
            <w:pPr>
              <w:spacing w:after="0" w:line="240" w:lineRule="auto"/>
              <w:ind w:left="0" w:right="0" w:firstLine="0"/>
              <w:rPr>
                <w:rFonts w:eastAsia="Calibri"/>
                <w:b/>
                <w:bCs/>
                <w:szCs w:val="28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систем…………...</w:t>
            </w:r>
            <w:r w:rsidR="002F2912">
              <w:rPr>
                <w:sz w:val="24"/>
                <w:szCs w:val="24"/>
                <w:lang w:val="ru-RU"/>
              </w:rPr>
              <w:t xml:space="preserve"> </w:t>
            </w:r>
            <w:r w:rsidR="002F2912" w:rsidRPr="002F2912">
              <w:rPr>
                <w:sz w:val="24"/>
                <w:szCs w:val="24"/>
                <w:lang w:val="ru-RU"/>
              </w:rPr>
              <w:t>Комплект лицензионного программного обеспечения</w:t>
            </w:r>
            <w:r w:rsidR="002F2912">
              <w:rPr>
                <w:sz w:val="24"/>
                <w:szCs w:val="24"/>
                <w:lang w:val="ru-RU"/>
              </w:rPr>
              <w:t>……………………………</w:t>
            </w:r>
            <w:r w:rsidR="002F2912">
              <w:rPr>
                <w:rFonts w:eastAsia="Calibri"/>
                <w:b/>
                <w:bCs/>
                <w:kern w:val="2"/>
                <w:szCs w:val="28"/>
                <w:lang w:val="ru-RU"/>
              </w:rPr>
              <w:t xml:space="preserve"> </w:t>
            </w:r>
            <w:r w:rsidR="002F2912" w:rsidRPr="002F2912">
              <w:rPr>
                <w:sz w:val="24"/>
                <w:szCs w:val="24"/>
                <w:lang w:val="ru-RU"/>
              </w:rPr>
              <w:t>Современные профессиональные базы данных и информационные справочные системы</w:t>
            </w:r>
            <w:r w:rsidR="002F2912">
              <w:rPr>
                <w:rFonts w:eastAsia="Calibri"/>
                <w:b/>
                <w:bCs/>
                <w:szCs w:val="28"/>
                <w:lang w:val="ru-RU"/>
              </w:rPr>
              <w:t xml:space="preserve"> </w:t>
            </w:r>
            <w:r w:rsidR="002F2912" w:rsidRPr="002F2912">
              <w:rPr>
                <w:rFonts w:eastAsia="Calibri"/>
                <w:bCs/>
                <w:szCs w:val="28"/>
                <w:lang w:val="ru-RU"/>
              </w:rPr>
              <w:t>……………………………………………………………………</w:t>
            </w:r>
          </w:p>
          <w:p w14:paraId="1573BE4D" w14:textId="6830E562" w:rsidR="0037450E" w:rsidRPr="0037450E" w:rsidRDefault="002F2912" w:rsidP="0037450E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2F2912">
              <w:rPr>
                <w:sz w:val="24"/>
                <w:szCs w:val="24"/>
                <w:lang w:val="ru-RU"/>
              </w:rPr>
              <w:t>Сертифицированные программные и аппаратные средства защиты информации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5DD76ADB" w14:textId="77777777" w:rsidR="0037450E" w:rsidRDefault="0037450E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36EB6">
              <w:rPr>
                <w:sz w:val="24"/>
                <w:szCs w:val="24"/>
              </w:rPr>
              <w:t>2</w:t>
            </w:r>
            <w:r w:rsidR="00036EB6">
              <w:rPr>
                <w:sz w:val="24"/>
                <w:szCs w:val="24"/>
                <w:lang w:val="ru-RU"/>
              </w:rPr>
              <w:t>4</w:t>
            </w:r>
          </w:p>
          <w:p w14:paraId="7C8AA589" w14:textId="77777777" w:rsidR="002F2912" w:rsidRDefault="002F2912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14:paraId="43B6C462" w14:textId="1F561EFC" w:rsidR="002F2912" w:rsidRDefault="002F2912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  <w:p w14:paraId="3B5D07A8" w14:textId="286C93FD" w:rsidR="002F2912" w:rsidRDefault="005C2830" w:rsidP="002F2912">
            <w:pPr>
              <w:spacing w:after="0" w:line="240" w:lineRule="auto"/>
              <w:ind w:left="0" w:right="0" w:firstLine="0"/>
              <w:contextualSpacing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25</w:t>
            </w:r>
          </w:p>
          <w:p w14:paraId="177EE909" w14:textId="77777777" w:rsidR="002F2912" w:rsidRDefault="002F2912" w:rsidP="002F2912">
            <w:pPr>
              <w:spacing w:after="0" w:line="240" w:lineRule="auto"/>
              <w:ind w:left="0" w:right="0" w:firstLine="0"/>
              <w:contextualSpacing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25</w:t>
            </w:r>
          </w:p>
          <w:p w14:paraId="1458537C" w14:textId="3AED1C96" w:rsidR="002F2912" w:rsidRPr="002F2912" w:rsidRDefault="002F2912" w:rsidP="002F2912">
            <w:pPr>
              <w:spacing w:after="0" w:line="240" w:lineRule="auto"/>
              <w:ind w:left="0" w:right="0" w:firstLine="0"/>
              <w:contextualSpacing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  <w:tr w:rsidR="0037450E" w:rsidRPr="0037450E" w14:paraId="1540C887" w14:textId="77777777" w:rsidTr="00036EB6">
        <w:tc>
          <w:tcPr>
            <w:tcW w:w="621" w:type="dxa"/>
            <w:shd w:val="clear" w:color="auto" w:fill="auto"/>
          </w:tcPr>
          <w:p w14:paraId="3996EDC5" w14:textId="77777777" w:rsidR="0037450E" w:rsidRPr="0037450E" w:rsidRDefault="0037450E" w:rsidP="0037450E">
            <w:pPr>
              <w:spacing w:after="0" w:line="240" w:lineRule="auto"/>
              <w:ind w:left="0" w:right="0" w:firstLine="0"/>
              <w:contextualSpacing/>
              <w:rPr>
                <w:sz w:val="24"/>
                <w:szCs w:val="24"/>
              </w:rPr>
            </w:pPr>
            <w:r w:rsidRPr="0037450E">
              <w:rPr>
                <w:bCs/>
                <w:spacing w:val="10"/>
                <w:sz w:val="24"/>
                <w:szCs w:val="24"/>
              </w:rPr>
              <w:t>12.</w:t>
            </w:r>
          </w:p>
        </w:tc>
        <w:tc>
          <w:tcPr>
            <w:tcW w:w="8345" w:type="dxa"/>
            <w:shd w:val="clear" w:color="auto" w:fill="auto"/>
          </w:tcPr>
          <w:p w14:paraId="6E2C703C" w14:textId="77777777" w:rsidR="0037450E" w:rsidRPr="0037450E" w:rsidRDefault="0037450E" w:rsidP="0037450E">
            <w:pPr>
              <w:tabs>
                <w:tab w:val="left" w:pos="993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37450E">
              <w:rPr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дисциплине……………………………………….</w:t>
            </w:r>
          </w:p>
        </w:tc>
        <w:tc>
          <w:tcPr>
            <w:tcW w:w="674" w:type="dxa"/>
            <w:shd w:val="clear" w:color="auto" w:fill="FFFFFF" w:themeFill="background1"/>
            <w:vAlign w:val="center"/>
          </w:tcPr>
          <w:p w14:paraId="39DAAD8D" w14:textId="08ECE483" w:rsidR="0037450E" w:rsidRPr="00036EB6" w:rsidRDefault="00410D4D" w:rsidP="0037450E">
            <w:pPr>
              <w:spacing w:after="0" w:line="240" w:lineRule="auto"/>
              <w:ind w:left="0" w:righ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</w:tbl>
    <w:p w14:paraId="57EA3A2A" w14:textId="6F6A18A1" w:rsidR="00F26755" w:rsidRDefault="00F26755" w:rsidP="0037450E">
      <w:pPr>
        <w:spacing w:after="32" w:line="252" w:lineRule="auto"/>
        <w:ind w:left="0" w:right="0" w:firstLine="0"/>
        <w:jc w:val="left"/>
      </w:pPr>
    </w:p>
    <w:p w14:paraId="4FC64D20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0589A5BC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0CA7E05C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1F56F2B4" w14:textId="77777777" w:rsidR="00F26755" w:rsidRDefault="00F26755">
      <w:pPr>
        <w:spacing w:after="22" w:line="252" w:lineRule="auto"/>
        <w:ind w:left="0" w:right="0" w:firstLine="0"/>
        <w:jc w:val="left"/>
      </w:pPr>
    </w:p>
    <w:p w14:paraId="5CC6AD0B" w14:textId="77777777" w:rsidR="0037450E" w:rsidRDefault="0037450E">
      <w:pPr>
        <w:spacing w:after="22" w:line="252" w:lineRule="auto"/>
        <w:ind w:left="0" w:right="0" w:firstLine="0"/>
        <w:jc w:val="left"/>
      </w:pPr>
    </w:p>
    <w:p w14:paraId="30522C49" w14:textId="77777777" w:rsidR="0037450E" w:rsidRDefault="0037450E">
      <w:pPr>
        <w:spacing w:after="22" w:line="252" w:lineRule="auto"/>
        <w:ind w:left="0" w:right="0" w:firstLine="0"/>
        <w:jc w:val="left"/>
      </w:pPr>
    </w:p>
    <w:p w14:paraId="26FEE1F6" w14:textId="2F80C679" w:rsidR="004E766C" w:rsidRDefault="004E766C">
      <w:pPr>
        <w:spacing w:after="22" w:line="252" w:lineRule="auto"/>
        <w:ind w:left="0" w:right="0" w:firstLine="0"/>
        <w:jc w:val="left"/>
      </w:pPr>
    </w:p>
    <w:p w14:paraId="39C229A5" w14:textId="77777777" w:rsidR="00F26755" w:rsidRDefault="00786067">
      <w:pPr>
        <w:pStyle w:val="1"/>
        <w:spacing w:after="170"/>
        <w:ind w:left="989" w:right="0" w:hanging="281"/>
      </w:pPr>
      <w:bookmarkStart w:id="1" w:name="__RefHeading___Toc96832"/>
      <w:bookmarkEnd w:id="1"/>
      <w:proofErr w:type="spellStart"/>
      <w:r>
        <w:lastRenderedPageBreak/>
        <w:t>Наименование</w:t>
      </w:r>
      <w:proofErr w:type="spellEnd"/>
      <w:r>
        <w:t xml:space="preserve"> </w:t>
      </w:r>
      <w:proofErr w:type="spellStart"/>
      <w:r>
        <w:t>дисциплины</w:t>
      </w:r>
      <w:proofErr w:type="spellEnd"/>
      <w:r>
        <w:t xml:space="preserve"> </w:t>
      </w:r>
    </w:p>
    <w:p w14:paraId="68C46718" w14:textId="6936F8CF" w:rsidR="00F26755" w:rsidRDefault="004E766C">
      <w:pPr>
        <w:spacing w:after="11" w:line="384" w:lineRule="auto"/>
        <w:ind w:left="-15" w:right="0" w:firstLine="708"/>
        <w:rPr>
          <w:lang w:val="ru-RU"/>
        </w:rPr>
      </w:pPr>
      <w:r>
        <w:rPr>
          <w:lang w:val="ru-RU"/>
        </w:rPr>
        <w:t>Сметное дело</w:t>
      </w:r>
    </w:p>
    <w:p w14:paraId="51B400D9" w14:textId="2FD59F9E" w:rsidR="00F26755" w:rsidRDefault="00786067">
      <w:pPr>
        <w:pStyle w:val="1"/>
        <w:ind w:left="-15" w:right="0"/>
        <w:rPr>
          <w:lang w:val="ru-RU"/>
        </w:rPr>
      </w:pPr>
      <w:bookmarkStart w:id="2" w:name="__RefHeading___Toc96833"/>
      <w:bookmarkEnd w:id="2"/>
      <w:r>
        <w:rPr>
          <w:lang w:val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14:paraId="31594C90" w14:textId="3B5FE3A8" w:rsidR="00884824" w:rsidRPr="00884824" w:rsidRDefault="00884824" w:rsidP="00884824">
      <w:pPr>
        <w:jc w:val="right"/>
        <w:rPr>
          <w:lang w:val="ru-RU"/>
        </w:rPr>
      </w:pPr>
      <w:bookmarkStart w:id="3" w:name="_Hlk161673356"/>
      <w:r>
        <w:rPr>
          <w:lang w:val="ru-RU"/>
        </w:rPr>
        <w:t>Таблица 1</w:t>
      </w:r>
    </w:p>
    <w:tbl>
      <w:tblPr>
        <w:tblW w:w="10034" w:type="dxa"/>
        <w:tblInd w:w="-5" w:type="dxa"/>
        <w:tblLayout w:type="fixed"/>
        <w:tblCellMar>
          <w:top w:w="38" w:type="dxa"/>
          <w:left w:w="106" w:type="dxa"/>
          <w:right w:w="48" w:type="dxa"/>
        </w:tblCellMar>
        <w:tblLook w:val="0000" w:firstRow="0" w:lastRow="0" w:firstColumn="0" w:lastColumn="0" w:noHBand="0" w:noVBand="0"/>
      </w:tblPr>
      <w:tblGrid>
        <w:gridCol w:w="1489"/>
        <w:gridCol w:w="2166"/>
        <w:gridCol w:w="2552"/>
        <w:gridCol w:w="3827"/>
      </w:tblGrid>
      <w:tr w:rsidR="00AE3A7F" w:rsidRPr="007374F0" w14:paraId="2D3E423C" w14:textId="77777777" w:rsidTr="009948E0"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bookmarkEnd w:id="3"/>
          <w:p w14:paraId="7CE55DE8" w14:textId="4E5DE8C2" w:rsidR="00AE3A7F" w:rsidRPr="008F6F8F" w:rsidRDefault="00AE3A7F" w:rsidP="00AE3A7F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highlight w:val="green"/>
              </w:rPr>
            </w:pPr>
            <w:proofErr w:type="spellStart"/>
            <w:r>
              <w:rPr>
                <w:sz w:val="24"/>
                <w:szCs w:val="24"/>
              </w:rPr>
              <w:t>Код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50991A" w14:textId="0D4210F6" w:rsidR="00AE3A7F" w:rsidRPr="00AE3A7F" w:rsidRDefault="00AE3A7F" w:rsidP="00AE3A7F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E3A7F">
              <w:rPr>
                <w:sz w:val="24"/>
                <w:szCs w:val="24"/>
              </w:rPr>
              <w:t>Наименование</w:t>
            </w:r>
            <w:proofErr w:type="spellEnd"/>
            <w:r w:rsidRPr="00AE3A7F">
              <w:rPr>
                <w:sz w:val="24"/>
                <w:szCs w:val="24"/>
              </w:rPr>
              <w:t xml:space="preserve"> </w:t>
            </w:r>
            <w:proofErr w:type="spellStart"/>
            <w:r w:rsidRPr="00AE3A7F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0E2BD2" w14:textId="27AE5DDE" w:rsidR="00AE3A7F" w:rsidRPr="007D09AC" w:rsidRDefault="00AE3A7F" w:rsidP="00AE3A7F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Индикаторы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достижения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B40C08" w14:textId="2783F0F9" w:rsidR="00AE3A7F" w:rsidRPr="007D09AC" w:rsidRDefault="00AE3A7F" w:rsidP="00AE3A7F">
            <w:pPr>
              <w:widowControl w:val="0"/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iCs/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B22B1" w:rsidRPr="007374F0" w14:paraId="3E85A7AB" w14:textId="77777777" w:rsidTr="002801F9">
        <w:trPr>
          <w:trHeight w:val="1913"/>
        </w:trPr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51B231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B6577E">
              <w:rPr>
                <w:sz w:val="24"/>
                <w:szCs w:val="24"/>
              </w:rPr>
              <w:t>ПКН-3</w:t>
            </w:r>
          </w:p>
          <w:p w14:paraId="4CDE6048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4CEA9AD4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5F79D6FB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4D811E57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198FE160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48E07C47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5364C342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  <w:p w14:paraId="271BF98C" w14:textId="75F8586A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4148DF" w14:textId="7B40D6B0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958B20" w14:textId="6A923307" w:rsidR="008B22B1" w:rsidRPr="00853048" w:rsidRDefault="008B22B1" w:rsidP="00ED0EB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207DCC" w14:textId="2A7CFD86" w:rsidR="00614402" w:rsidRPr="00814694" w:rsidRDefault="00614402" w:rsidP="0061440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14694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814694">
              <w:rPr>
                <w:sz w:val="24"/>
                <w:szCs w:val="24"/>
                <w:lang w:val="ru-RU"/>
              </w:rPr>
              <w:t xml:space="preserve"> </w:t>
            </w:r>
            <w:r w:rsidR="00814694" w:rsidRPr="00814694">
              <w:rPr>
                <w:sz w:val="24"/>
                <w:szCs w:val="24"/>
                <w:lang w:val="ru-RU"/>
              </w:rPr>
              <w:t xml:space="preserve">методы сбора, обработки </w:t>
            </w:r>
            <w:r w:rsidR="00814694">
              <w:rPr>
                <w:sz w:val="24"/>
                <w:szCs w:val="24"/>
                <w:lang w:val="ru-RU"/>
              </w:rPr>
              <w:t xml:space="preserve">и </w:t>
            </w:r>
            <w:r w:rsidR="00814694" w:rsidRPr="00814694">
              <w:rPr>
                <w:sz w:val="24"/>
                <w:szCs w:val="24"/>
                <w:lang w:val="ru-RU"/>
              </w:rPr>
              <w:t xml:space="preserve"> проведения статического  анализ данных для решения финансово-экономических задач </w:t>
            </w:r>
          </w:p>
          <w:p w14:paraId="2A4BF1BD" w14:textId="0668F7BA" w:rsidR="008B22B1" w:rsidRPr="002801F9" w:rsidRDefault="00614402" w:rsidP="0061440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14694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="00814694" w:rsidRPr="00814694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14694">
              <w:rPr>
                <w:sz w:val="24"/>
                <w:szCs w:val="24"/>
                <w:lang w:val="ru-RU"/>
              </w:rPr>
              <w:t xml:space="preserve">анализировать </w:t>
            </w:r>
            <w:r w:rsidR="00814694" w:rsidRPr="00814694">
              <w:rPr>
                <w:sz w:val="24"/>
                <w:szCs w:val="24"/>
                <w:lang w:val="ru-RU"/>
              </w:rPr>
              <w:t xml:space="preserve">статические   данные для решения финансово-экономических задач </w:t>
            </w:r>
          </w:p>
        </w:tc>
      </w:tr>
      <w:tr w:rsidR="008B22B1" w:rsidRPr="007374F0" w14:paraId="5FCF80FC" w14:textId="77777777" w:rsidTr="009948E0"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7E13F4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D04066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434AD7" w14:textId="3267F3C3" w:rsidR="008B22B1" w:rsidRPr="00853048" w:rsidRDefault="008B22B1" w:rsidP="00ED0EB0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 xml:space="preserve">2. Формулирует математические постановки финансово-экономических задач, переходит от экономических задач к математическим моделям.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9B0661" w14:textId="130786D3" w:rsidR="008B22B1" w:rsidRPr="009465DC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9465DC">
              <w:rPr>
                <w:sz w:val="24"/>
                <w:szCs w:val="24"/>
                <w:lang w:val="ru-RU"/>
              </w:rPr>
              <w:t xml:space="preserve"> </w:t>
            </w:r>
            <w:r w:rsidR="009465DC" w:rsidRPr="009465DC">
              <w:rPr>
                <w:sz w:val="24"/>
                <w:szCs w:val="24"/>
                <w:lang w:val="ru-RU"/>
              </w:rPr>
              <w:t xml:space="preserve">финансово-экономических задачи организации и  </w:t>
            </w:r>
            <w:r w:rsidRPr="009465DC">
              <w:rPr>
                <w:sz w:val="24"/>
                <w:szCs w:val="24"/>
                <w:lang w:val="ru-RU"/>
              </w:rPr>
              <w:t xml:space="preserve">методы и инструменты </w:t>
            </w:r>
            <w:r w:rsidR="009465DC" w:rsidRPr="009465DC">
              <w:rPr>
                <w:sz w:val="24"/>
                <w:szCs w:val="24"/>
                <w:lang w:val="ru-RU"/>
              </w:rPr>
              <w:t xml:space="preserve">их </w:t>
            </w:r>
            <w:r w:rsidRPr="009465DC">
              <w:rPr>
                <w:sz w:val="24"/>
                <w:szCs w:val="24"/>
                <w:lang w:val="ru-RU"/>
              </w:rPr>
              <w:t xml:space="preserve">анализа </w:t>
            </w:r>
          </w:p>
          <w:p w14:paraId="39507CC6" w14:textId="77777777" w:rsidR="008B22B1" w:rsidRPr="00B537EA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val="ru-RU"/>
              </w:rPr>
            </w:pPr>
            <w:r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9465DC">
              <w:rPr>
                <w:sz w:val="24"/>
                <w:szCs w:val="24"/>
                <w:lang w:val="ru-RU"/>
              </w:rPr>
              <w:t xml:space="preserve"> прогнозировать динамику ключевых финансово-экономических показателей; обоснованно выбирать методику прогноза показателей в конкретных условиях</w:t>
            </w:r>
          </w:p>
        </w:tc>
      </w:tr>
      <w:tr w:rsidR="008B22B1" w:rsidRPr="007374F0" w14:paraId="32B931E3" w14:textId="77777777" w:rsidTr="009948E0"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942135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CACA0A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B5CF07" w14:textId="6BC090B4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 xml:space="preserve"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7854CB" w14:textId="5D269250" w:rsidR="009465DC" w:rsidRPr="009465DC" w:rsidRDefault="008B22B1" w:rsidP="00814694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9465DC">
              <w:rPr>
                <w:sz w:val="24"/>
                <w:szCs w:val="24"/>
                <w:lang w:val="ru-RU"/>
              </w:rPr>
              <w:t xml:space="preserve"> </w:t>
            </w:r>
            <w:r w:rsidR="009465DC" w:rsidRPr="009465DC">
              <w:rPr>
                <w:sz w:val="24"/>
                <w:szCs w:val="24"/>
                <w:lang w:val="ru-RU"/>
              </w:rPr>
              <w:t>математические методы и информационные технологии для решения конкретных финансово-экономических задач в профессиональной области.</w:t>
            </w:r>
          </w:p>
          <w:p w14:paraId="3EFE0957" w14:textId="188FE227" w:rsidR="008B22B1" w:rsidRPr="002801F9" w:rsidRDefault="008B22B1" w:rsidP="00814694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9465DC">
              <w:rPr>
                <w:sz w:val="24"/>
                <w:szCs w:val="24"/>
                <w:lang w:val="ru-RU"/>
              </w:rPr>
              <w:t xml:space="preserve"> обоснованно выбирать </w:t>
            </w:r>
            <w:r w:rsidR="009465DC" w:rsidRPr="009465DC">
              <w:rPr>
                <w:sz w:val="24"/>
                <w:szCs w:val="24"/>
                <w:lang w:val="ru-RU"/>
              </w:rPr>
              <w:t>математические методы и информационные технологии для решения конкретных финансово-экономических задач в профессиональной области.</w:t>
            </w:r>
          </w:p>
        </w:tc>
      </w:tr>
      <w:tr w:rsidR="008B22B1" w:rsidRPr="007374F0" w14:paraId="07209EF7" w14:textId="77777777" w:rsidTr="009948E0"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92A247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68626D" w14:textId="77777777" w:rsidR="008B22B1" w:rsidRPr="00853048" w:rsidRDefault="008B22B1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94A0E6" w14:textId="1B6F901F" w:rsidR="008B22B1" w:rsidRPr="00853048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53048">
              <w:rPr>
                <w:sz w:val="24"/>
                <w:szCs w:val="24"/>
                <w:lang w:val="ru-RU"/>
              </w:rPr>
              <w:t xml:space="preserve">4. Анализирует результаты исследования математических моделей финансово- экономических задач и делает на их основании количественные и качественные выводы и </w:t>
            </w:r>
            <w:r w:rsidRPr="00853048">
              <w:rPr>
                <w:sz w:val="24"/>
                <w:szCs w:val="24"/>
                <w:lang w:val="ru-RU"/>
              </w:rPr>
              <w:lastRenderedPageBreak/>
              <w:t xml:space="preserve">рекомендации по принятию финансово- экономических решений.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95625F" w14:textId="7103995B" w:rsidR="008B22B1" w:rsidRPr="009465DC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>Знать:</w:t>
            </w:r>
            <w:r w:rsidRPr="009465DC">
              <w:rPr>
                <w:sz w:val="24"/>
                <w:szCs w:val="24"/>
                <w:lang w:val="ru-RU"/>
              </w:rPr>
              <w:t xml:space="preserve"> </w:t>
            </w:r>
            <w:r w:rsidR="00497CFD" w:rsidRPr="009465DC">
              <w:rPr>
                <w:sz w:val="24"/>
                <w:szCs w:val="24"/>
                <w:lang w:val="ru-RU"/>
              </w:rPr>
              <w:t>аналитические данные, используемые при разработк</w:t>
            </w:r>
            <w:r w:rsidR="009465DC" w:rsidRPr="009465DC">
              <w:rPr>
                <w:sz w:val="24"/>
                <w:szCs w:val="24"/>
                <w:lang w:val="ru-RU"/>
              </w:rPr>
              <w:t>и</w:t>
            </w:r>
            <w:r w:rsidR="00497CFD" w:rsidRPr="009465DC">
              <w:rPr>
                <w:sz w:val="24"/>
                <w:szCs w:val="24"/>
                <w:lang w:val="ru-RU"/>
              </w:rPr>
              <w:t xml:space="preserve"> моделей финансово- экономических задач</w:t>
            </w:r>
          </w:p>
          <w:p w14:paraId="64ED8553" w14:textId="44A78909" w:rsidR="008B22B1" w:rsidRPr="009465DC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</w:t>
            </w:r>
            <w:r w:rsidR="009465DC"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: </w:t>
            </w:r>
            <w:proofErr w:type="gramStart"/>
            <w:r w:rsidR="009465DC" w:rsidRPr="009465DC">
              <w:rPr>
                <w:bCs/>
                <w:iCs/>
                <w:sz w:val="24"/>
                <w:szCs w:val="24"/>
                <w:lang w:val="ru-RU"/>
              </w:rPr>
              <w:t>проводить</w:t>
            </w:r>
            <w:r w:rsidR="009465DC"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9465DC" w:rsidRPr="009465DC">
              <w:rPr>
                <w:sz w:val="24"/>
                <w:szCs w:val="24"/>
                <w:lang w:val="ru-RU"/>
              </w:rPr>
              <w:t xml:space="preserve"> обоснованные</w:t>
            </w:r>
            <w:proofErr w:type="gramEnd"/>
            <w:r w:rsidR="009465DC" w:rsidRPr="009465DC">
              <w:rPr>
                <w:sz w:val="24"/>
                <w:szCs w:val="24"/>
                <w:lang w:val="ru-RU"/>
              </w:rPr>
              <w:t xml:space="preserve"> количественные и качественные выводы</w:t>
            </w:r>
            <w:r w:rsidR="00497CFD" w:rsidRPr="009465DC">
              <w:rPr>
                <w:sz w:val="24"/>
                <w:szCs w:val="24"/>
                <w:lang w:val="ru-RU"/>
              </w:rPr>
              <w:t xml:space="preserve"> </w:t>
            </w:r>
            <w:r w:rsidR="009465DC" w:rsidRPr="009465DC">
              <w:rPr>
                <w:sz w:val="24"/>
                <w:szCs w:val="24"/>
                <w:lang w:val="ru-RU"/>
              </w:rPr>
              <w:t xml:space="preserve">и </w:t>
            </w:r>
            <w:r w:rsidR="00497CFD" w:rsidRPr="009465DC">
              <w:rPr>
                <w:sz w:val="24"/>
                <w:szCs w:val="24"/>
                <w:lang w:val="ru-RU"/>
              </w:rPr>
              <w:t xml:space="preserve">разрабатывать рекомендации по принятию финансово- экономических </w:t>
            </w:r>
            <w:r w:rsidR="00497CFD" w:rsidRPr="009465DC">
              <w:rPr>
                <w:sz w:val="24"/>
                <w:szCs w:val="24"/>
                <w:lang w:val="ru-RU"/>
              </w:rPr>
              <w:lastRenderedPageBreak/>
              <w:t>решений</w:t>
            </w:r>
            <w:r w:rsidR="009465DC" w:rsidRPr="009465DC">
              <w:rPr>
                <w:sz w:val="24"/>
                <w:szCs w:val="24"/>
                <w:lang w:val="ru-RU"/>
              </w:rPr>
              <w:t xml:space="preserve">. </w:t>
            </w:r>
          </w:p>
        </w:tc>
      </w:tr>
      <w:tr w:rsidR="00AE52A9" w:rsidRPr="007374F0" w14:paraId="20484851" w14:textId="77777777" w:rsidTr="00B6577E">
        <w:trPr>
          <w:trHeight w:val="2174"/>
        </w:trPr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614732" w14:textId="047DDBCC" w:rsidR="00AE52A9" w:rsidRPr="00853048" w:rsidRDefault="00AE52A9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B6577E">
              <w:rPr>
                <w:sz w:val="24"/>
                <w:szCs w:val="24"/>
                <w:lang w:val="ru-RU"/>
              </w:rPr>
              <w:lastRenderedPageBreak/>
              <w:t>ПКП-1</w:t>
            </w: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F4E9FC" w14:textId="0B094E18" w:rsidR="00AE52A9" w:rsidRPr="00AE52A9" w:rsidRDefault="00AE52A9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AE52A9">
              <w:rPr>
                <w:sz w:val="24"/>
                <w:lang w:val="ru-RU"/>
              </w:rPr>
              <w:t>Способность анализировать финансовую отчетность компаний реального сектора, рассчитывать их финансово-экономические показатели и оценивать риски, в том числе с использованием современных технических средств и специальных программных продуктов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E2A137" w14:textId="77777777" w:rsidR="00AE52A9" w:rsidRPr="00AE52A9" w:rsidRDefault="00AE52A9" w:rsidP="00AE52A9">
            <w:pPr>
              <w:numPr>
                <w:ilvl w:val="0"/>
                <w:numId w:val="50"/>
              </w:numPr>
              <w:suppressAutoHyphens w:val="0"/>
              <w:spacing w:after="0" w:line="240" w:lineRule="auto"/>
              <w:ind w:left="0" w:right="0" w:firstLine="0"/>
              <w:rPr>
                <w:sz w:val="24"/>
                <w:szCs w:val="28"/>
                <w:lang w:val="ru-RU"/>
              </w:rPr>
            </w:pPr>
            <w:r w:rsidRPr="00AE52A9">
              <w:rPr>
                <w:sz w:val="24"/>
                <w:szCs w:val="28"/>
                <w:lang w:val="ru-RU"/>
              </w:rPr>
              <w:t>Применяет нормативно-правовую базу, регламентирующую порядок расчета финансово-экономических показателей в реальном секторе</w:t>
            </w:r>
          </w:p>
          <w:p w14:paraId="28C13174" w14:textId="73E4761C" w:rsidR="00AE52A9" w:rsidRPr="00AE52A9" w:rsidRDefault="00AE52A9" w:rsidP="00AE52A9">
            <w:pPr>
              <w:widowControl w:val="0"/>
              <w:ind w:left="0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F262F8" w14:textId="5933CD36" w:rsidR="00AE52A9" w:rsidRPr="009465DC" w:rsidRDefault="00AE52A9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9465DC">
              <w:rPr>
                <w:sz w:val="24"/>
                <w:szCs w:val="24"/>
                <w:lang w:val="ru-RU"/>
              </w:rPr>
              <w:t xml:space="preserve"> нормативно- правовую базу, регламентирующую порядок расчета отдельных показателей сметы в строительстве </w:t>
            </w:r>
          </w:p>
          <w:p w14:paraId="1692FEDE" w14:textId="4D91B00E" w:rsidR="00AE52A9" w:rsidRPr="009465DC" w:rsidRDefault="00AE52A9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Уметь: </w:t>
            </w:r>
            <w:r w:rsidRPr="009465DC">
              <w:rPr>
                <w:bCs/>
                <w:iCs/>
                <w:sz w:val="24"/>
                <w:szCs w:val="24"/>
                <w:lang w:val="ru-RU"/>
              </w:rPr>
              <w:t>обосновывать применение документы нормативно – правового регулирования при планировании показателей сметы</w:t>
            </w:r>
            <w:r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</w:p>
        </w:tc>
      </w:tr>
      <w:tr w:rsidR="00AE52A9" w:rsidRPr="007374F0" w14:paraId="32D48540" w14:textId="77777777" w:rsidTr="00B6577E">
        <w:tc>
          <w:tcPr>
            <w:tcW w:w="14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F5B695" w14:textId="77777777" w:rsidR="00AE52A9" w:rsidRPr="00853048" w:rsidRDefault="00AE52A9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6A56FC" w14:textId="77777777" w:rsidR="00AE52A9" w:rsidRPr="00853048" w:rsidRDefault="00AE52A9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1D103D" w14:textId="2FCFA38F" w:rsidR="00AE52A9" w:rsidRPr="00AE52A9" w:rsidRDefault="00AE52A9" w:rsidP="00AE52A9">
            <w:pPr>
              <w:suppressAutoHyphens w:val="0"/>
              <w:spacing w:after="0" w:line="240" w:lineRule="auto"/>
              <w:ind w:left="0" w:right="0"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 </w:t>
            </w:r>
            <w:r w:rsidRPr="00AE52A9">
              <w:rPr>
                <w:sz w:val="24"/>
                <w:szCs w:val="28"/>
                <w:lang w:val="ru-RU"/>
              </w:rPr>
              <w:t>Производит расчет и интерпретирует финансово-экономические показатели энергетических компаний</w:t>
            </w:r>
          </w:p>
          <w:p w14:paraId="4F97C7C1" w14:textId="215C39AB" w:rsidR="00AE52A9" w:rsidRPr="00B537EA" w:rsidRDefault="00AE52A9" w:rsidP="00E8616D">
            <w:pPr>
              <w:widowControl w:val="0"/>
              <w:ind w:left="0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CCDE48" w14:textId="6B69D59B" w:rsidR="00AE52A9" w:rsidRPr="009465DC" w:rsidRDefault="00AE52A9" w:rsidP="008B22B1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proofErr w:type="gramStart"/>
            <w:r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9465DC">
              <w:rPr>
                <w:sz w:val="24"/>
                <w:szCs w:val="24"/>
                <w:lang w:val="ru-RU"/>
              </w:rPr>
              <w:t xml:space="preserve">  перечень</w:t>
            </w:r>
            <w:proofErr w:type="gramEnd"/>
            <w:r w:rsidRPr="009465DC">
              <w:rPr>
                <w:sz w:val="24"/>
                <w:szCs w:val="24"/>
                <w:lang w:val="ru-RU"/>
              </w:rPr>
              <w:t xml:space="preserve"> финансово- экономических показателей, включаемых  в сметную  стоимость и их обоснование  </w:t>
            </w:r>
          </w:p>
          <w:p w14:paraId="0CD71886" w14:textId="2837B88A" w:rsidR="00AE52A9" w:rsidRPr="00AE52A9" w:rsidRDefault="00AE52A9" w:rsidP="008B22B1">
            <w:pPr>
              <w:widowControl w:val="0"/>
              <w:spacing w:after="0" w:line="240" w:lineRule="auto"/>
              <w:ind w:left="0" w:right="0" w:firstLine="0"/>
              <w:rPr>
                <w:bCs/>
                <w:iCs/>
                <w:sz w:val="24"/>
                <w:szCs w:val="24"/>
                <w:highlight w:val="yellow"/>
                <w:lang w:val="ru-RU"/>
              </w:rPr>
            </w:pPr>
            <w:r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Уметь: </w:t>
            </w:r>
            <w:r w:rsidRPr="009465DC">
              <w:rPr>
                <w:bCs/>
                <w:iCs/>
                <w:sz w:val="24"/>
                <w:szCs w:val="24"/>
                <w:lang w:val="ru-RU"/>
              </w:rPr>
              <w:t xml:space="preserve"> определять   показатели и их интерпретировать при расчете и обосновании сметной стоимости </w:t>
            </w:r>
          </w:p>
        </w:tc>
      </w:tr>
      <w:tr w:rsidR="00AE52A9" w:rsidRPr="007374F0" w14:paraId="64DACBEE" w14:textId="77777777" w:rsidTr="00B6577E">
        <w:trPr>
          <w:trHeight w:val="2430"/>
        </w:trPr>
        <w:tc>
          <w:tcPr>
            <w:tcW w:w="14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7BE4C9" w14:textId="77777777" w:rsidR="00AE52A9" w:rsidRPr="00853048" w:rsidRDefault="00AE52A9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04C118" w14:textId="77777777" w:rsidR="00AE52A9" w:rsidRPr="00853048" w:rsidRDefault="00AE52A9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7099E6" w14:textId="1C648B59" w:rsidR="00AE52A9" w:rsidRPr="00AE52A9" w:rsidRDefault="00AE52A9" w:rsidP="00AE52A9">
            <w:pPr>
              <w:suppressAutoHyphens w:val="0"/>
              <w:spacing w:after="0" w:line="240" w:lineRule="auto"/>
              <w:ind w:left="0" w:right="0" w:firstLine="0"/>
              <w:rPr>
                <w:sz w:val="24"/>
                <w:szCs w:val="28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 w:rsidRPr="00AE52A9">
              <w:rPr>
                <w:sz w:val="24"/>
                <w:szCs w:val="28"/>
                <w:lang w:val="ru-RU"/>
              </w:rPr>
              <w:t>Использует современные технические средства и специальные программные продукты в расчете финансово-экономических показателей энергетических компаний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14DBA6" w14:textId="71C7A304" w:rsidR="00614402" w:rsidRPr="009465DC" w:rsidRDefault="00AE52A9" w:rsidP="0061440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465DC">
              <w:rPr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614402"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="009465DC" w:rsidRPr="009465DC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9465DC" w:rsidRPr="009465DC">
              <w:rPr>
                <w:sz w:val="24"/>
                <w:szCs w:val="28"/>
                <w:lang w:val="ru-RU"/>
              </w:rPr>
              <w:t>современные технические средства и специальные программные продукты в расчете финансово-экономических показателей энергетических компаний</w:t>
            </w:r>
          </w:p>
          <w:p w14:paraId="0ECCE0DA" w14:textId="4DBCEFE2" w:rsidR="00AE52A9" w:rsidRPr="002801F9" w:rsidRDefault="00614402" w:rsidP="0061440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47519E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="009465DC" w:rsidRPr="0047519E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47519E">
              <w:rPr>
                <w:bCs/>
                <w:iCs/>
                <w:sz w:val="24"/>
                <w:szCs w:val="24"/>
                <w:lang w:val="ru-RU"/>
              </w:rPr>
              <w:t xml:space="preserve">применять </w:t>
            </w:r>
            <w:r w:rsidR="0047519E" w:rsidRPr="009465DC">
              <w:rPr>
                <w:sz w:val="24"/>
                <w:szCs w:val="28"/>
                <w:lang w:val="ru-RU"/>
              </w:rPr>
              <w:t>продукты в расчете финансово-экономических показателей энергетических компаний</w:t>
            </w:r>
            <w:r w:rsidR="0047519E">
              <w:rPr>
                <w:sz w:val="24"/>
                <w:szCs w:val="28"/>
                <w:lang w:val="ru-RU"/>
              </w:rPr>
              <w:t xml:space="preserve"> при составлении сметы</w:t>
            </w:r>
          </w:p>
        </w:tc>
      </w:tr>
      <w:tr w:rsidR="00AE52A9" w:rsidRPr="007374F0" w14:paraId="75FEF572" w14:textId="77777777" w:rsidTr="00B6577E">
        <w:trPr>
          <w:trHeight w:val="591"/>
        </w:trPr>
        <w:tc>
          <w:tcPr>
            <w:tcW w:w="1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53AA76" w14:textId="77777777" w:rsidR="00AE52A9" w:rsidRPr="00853048" w:rsidRDefault="00AE52A9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1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BF3D86" w14:textId="77777777" w:rsidR="00AE52A9" w:rsidRPr="00853048" w:rsidRDefault="00AE52A9" w:rsidP="003D7A2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A7EA30" w14:textId="77110F98" w:rsidR="00AE52A9" w:rsidRPr="00614402" w:rsidRDefault="00AE52A9" w:rsidP="00AE52A9">
            <w:pPr>
              <w:suppressAutoHyphens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614402">
              <w:rPr>
                <w:sz w:val="24"/>
                <w:szCs w:val="28"/>
                <w:lang w:val="ru-RU"/>
              </w:rPr>
              <w:t>4.Анализирует и оценивает финансовые риски энергетических компаний на основе полученных финансово-экономических показателей.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779ACA" w14:textId="200403DC" w:rsidR="00614402" w:rsidRPr="00614402" w:rsidRDefault="00614402" w:rsidP="0061440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614402">
              <w:rPr>
                <w:b/>
                <w:bCs/>
                <w:i/>
                <w:iCs/>
                <w:sz w:val="24"/>
                <w:szCs w:val="24"/>
                <w:lang w:val="ru-RU"/>
              </w:rPr>
              <w:t>Знать:</w:t>
            </w:r>
            <w:r w:rsidRPr="00614402">
              <w:rPr>
                <w:sz w:val="24"/>
                <w:szCs w:val="24"/>
                <w:lang w:val="ru-RU"/>
              </w:rPr>
              <w:t xml:space="preserve"> методы и подходы выявления рисков в ходе расчетов показателей сметы </w:t>
            </w:r>
          </w:p>
          <w:p w14:paraId="06D0093C" w14:textId="2FE3A7A7" w:rsidR="00AE52A9" w:rsidRPr="00614402" w:rsidRDefault="00614402" w:rsidP="0061440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14402">
              <w:rPr>
                <w:b/>
                <w:bCs/>
                <w:i/>
                <w:iCs/>
                <w:sz w:val="24"/>
                <w:szCs w:val="24"/>
                <w:lang w:val="ru-RU"/>
              </w:rPr>
              <w:t>Уметь:</w:t>
            </w:r>
            <w:r w:rsidRPr="00614402">
              <w:rPr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614402">
              <w:rPr>
                <w:sz w:val="24"/>
                <w:szCs w:val="24"/>
                <w:lang w:val="ru-RU"/>
              </w:rPr>
              <w:t xml:space="preserve">применить методы по минимизации </w:t>
            </w:r>
            <w:r w:rsidR="009465DC">
              <w:rPr>
                <w:sz w:val="24"/>
                <w:szCs w:val="24"/>
                <w:lang w:val="ru-RU"/>
              </w:rPr>
              <w:t xml:space="preserve">финансовых </w:t>
            </w:r>
            <w:r w:rsidRPr="00614402">
              <w:rPr>
                <w:sz w:val="24"/>
                <w:szCs w:val="24"/>
                <w:lang w:val="ru-RU"/>
              </w:rPr>
              <w:t xml:space="preserve">  рисков при планировании сметы организаций ТЭК</w:t>
            </w:r>
            <w:r w:rsidRPr="00614402">
              <w:rPr>
                <w:bCs/>
                <w:i/>
                <w:iCs/>
                <w:sz w:val="24"/>
                <w:szCs w:val="24"/>
                <w:lang w:val="ru-RU"/>
              </w:rPr>
              <w:t xml:space="preserve">  </w:t>
            </w:r>
          </w:p>
        </w:tc>
      </w:tr>
    </w:tbl>
    <w:p w14:paraId="48CE75CF" w14:textId="77777777" w:rsidR="00DF0264" w:rsidRDefault="00DF0264" w:rsidP="00DF0264">
      <w:pPr>
        <w:pStyle w:val="1"/>
        <w:numPr>
          <w:ilvl w:val="0"/>
          <w:numId w:val="0"/>
        </w:numPr>
        <w:spacing w:after="171"/>
        <w:ind w:left="638" w:right="460"/>
        <w:rPr>
          <w:lang w:val="ru-RU"/>
        </w:rPr>
      </w:pPr>
      <w:bookmarkStart w:id="4" w:name="__RefHeading___Toc96834"/>
      <w:bookmarkEnd w:id="4"/>
    </w:p>
    <w:p w14:paraId="10B19ACD" w14:textId="14C0F046" w:rsidR="00F26755" w:rsidRPr="00853048" w:rsidRDefault="00786067">
      <w:pPr>
        <w:pStyle w:val="1"/>
        <w:spacing w:after="171"/>
        <w:ind w:left="638" w:right="460" w:hanging="281"/>
        <w:jc w:val="center"/>
        <w:rPr>
          <w:lang w:val="ru-RU"/>
        </w:rPr>
      </w:pPr>
      <w:r w:rsidRPr="00853048">
        <w:rPr>
          <w:lang w:val="ru-RU"/>
        </w:rPr>
        <w:t xml:space="preserve">Место дисциплины в структуре образовательной программы </w:t>
      </w:r>
    </w:p>
    <w:p w14:paraId="72BBE757" w14:textId="338A71DF" w:rsidR="00F26755" w:rsidRDefault="00C72E3C" w:rsidP="00DF0264">
      <w:pPr>
        <w:spacing w:after="0" w:line="240" w:lineRule="auto"/>
        <w:ind w:left="0" w:right="0" w:firstLine="709"/>
        <w:rPr>
          <w:szCs w:val="28"/>
          <w:lang w:val="ru-RU"/>
        </w:rPr>
      </w:pPr>
      <w:r w:rsidRPr="00C72E3C">
        <w:rPr>
          <w:szCs w:val="28"/>
          <w:lang w:val="ru-RU"/>
        </w:rPr>
        <w:t>Дисциплина «</w:t>
      </w:r>
      <w:r>
        <w:rPr>
          <w:szCs w:val="28"/>
          <w:lang w:val="ru-RU"/>
        </w:rPr>
        <w:t>Сметное дело</w:t>
      </w:r>
      <w:r w:rsidRPr="00C72E3C">
        <w:rPr>
          <w:szCs w:val="28"/>
          <w:lang w:val="ru-RU"/>
        </w:rPr>
        <w:t xml:space="preserve">» </w:t>
      </w:r>
      <w:r w:rsidR="00DF0264" w:rsidRPr="00DF0264">
        <w:rPr>
          <w:szCs w:val="28"/>
          <w:lang w:val="ru-RU" w:bidi="ru-RU"/>
        </w:rPr>
        <w:t>относится к ц</w:t>
      </w:r>
      <w:r w:rsidR="00DF0264" w:rsidRPr="00DF0264">
        <w:rPr>
          <w:szCs w:val="28"/>
          <w:lang w:val="ru-RU"/>
        </w:rPr>
        <w:t>иклу профиля (элективный).</w:t>
      </w:r>
    </w:p>
    <w:p w14:paraId="613F5286" w14:textId="554DC8B4" w:rsidR="00DF0264" w:rsidRDefault="00DF0264" w:rsidP="00DF0264">
      <w:pPr>
        <w:spacing w:after="0" w:line="240" w:lineRule="auto"/>
        <w:ind w:left="0" w:right="0" w:firstLine="709"/>
        <w:rPr>
          <w:szCs w:val="28"/>
          <w:lang w:val="ru-RU"/>
        </w:rPr>
      </w:pPr>
    </w:p>
    <w:p w14:paraId="24197C0E" w14:textId="77777777" w:rsidR="00DF0264" w:rsidRDefault="00DF0264" w:rsidP="00DF0264">
      <w:pPr>
        <w:spacing w:after="0" w:line="240" w:lineRule="auto"/>
        <w:ind w:left="0" w:right="0" w:firstLine="709"/>
        <w:rPr>
          <w:szCs w:val="28"/>
          <w:lang w:val="ru-RU"/>
        </w:rPr>
      </w:pPr>
    </w:p>
    <w:p w14:paraId="0AFB4B22" w14:textId="77777777" w:rsidR="00DF0264" w:rsidRPr="00853048" w:rsidRDefault="00DF0264" w:rsidP="00DF0264">
      <w:pPr>
        <w:spacing w:after="0" w:line="240" w:lineRule="auto"/>
        <w:ind w:left="0" w:right="0" w:firstLine="709"/>
        <w:rPr>
          <w:szCs w:val="28"/>
          <w:lang w:val="ru-RU"/>
        </w:rPr>
      </w:pPr>
    </w:p>
    <w:p w14:paraId="2DA6F3E9" w14:textId="4B74A351" w:rsidR="00F26755" w:rsidRDefault="00786067">
      <w:pPr>
        <w:pStyle w:val="1"/>
        <w:spacing w:after="141" w:line="252" w:lineRule="auto"/>
        <w:ind w:left="10" w:right="-6" w:hanging="10"/>
        <w:rPr>
          <w:lang w:val="ru-RU"/>
        </w:rPr>
      </w:pPr>
      <w:r w:rsidRPr="00853048">
        <w:rPr>
          <w:lang w:val="ru-RU"/>
        </w:rPr>
        <w:lastRenderedPageBreak/>
        <w:t xml:space="preserve">Объем </w:t>
      </w:r>
      <w:r w:rsidRPr="00853048">
        <w:rPr>
          <w:lang w:val="ru-RU"/>
        </w:rPr>
        <w:tab/>
        <w:t xml:space="preserve">дисциплины </w:t>
      </w:r>
      <w:r w:rsidRPr="00853048">
        <w:rPr>
          <w:lang w:val="ru-RU"/>
        </w:rPr>
        <w:tab/>
        <w:t xml:space="preserve">(модуля) </w:t>
      </w:r>
      <w:r w:rsidRPr="00853048">
        <w:rPr>
          <w:lang w:val="ru-RU"/>
        </w:rPr>
        <w:tab/>
        <w:t xml:space="preserve">в </w:t>
      </w:r>
      <w:r w:rsidRPr="00853048">
        <w:rPr>
          <w:lang w:val="ru-RU"/>
        </w:rPr>
        <w:tab/>
        <w:t xml:space="preserve">зачетных </w:t>
      </w:r>
      <w:r w:rsidRPr="00853048">
        <w:rPr>
          <w:lang w:val="ru-RU"/>
        </w:rPr>
        <w:tab/>
        <w:t xml:space="preserve">единицах </w:t>
      </w:r>
      <w:r w:rsidRPr="00853048">
        <w:rPr>
          <w:lang w:val="ru-RU"/>
        </w:rPr>
        <w:tab/>
        <w:t xml:space="preserve">и в академических часах с выделением объема аудиторной (лекции, семинары) и самостоятельной работы обучающихся  </w:t>
      </w:r>
    </w:p>
    <w:p w14:paraId="598FF6E5" w14:textId="239442E9" w:rsidR="00884824" w:rsidRPr="00884824" w:rsidRDefault="00884824" w:rsidP="00884824">
      <w:pPr>
        <w:jc w:val="right"/>
        <w:rPr>
          <w:lang w:val="ru-RU"/>
        </w:rPr>
      </w:pPr>
      <w:r>
        <w:rPr>
          <w:lang w:val="ru-RU"/>
        </w:rPr>
        <w:t>Таблица 2</w:t>
      </w:r>
    </w:p>
    <w:p w14:paraId="54AA28BA" w14:textId="77777777" w:rsidR="00884824" w:rsidRPr="00884824" w:rsidRDefault="00884824" w:rsidP="00884824">
      <w:pPr>
        <w:rPr>
          <w:lang w:val="ru-RU"/>
        </w:rPr>
      </w:pPr>
    </w:p>
    <w:tbl>
      <w:tblPr>
        <w:tblW w:w="10491" w:type="dxa"/>
        <w:tblInd w:w="-431" w:type="dxa"/>
        <w:tblLayout w:type="fixed"/>
        <w:tblCellMar>
          <w:top w:w="7" w:type="dxa"/>
          <w:right w:w="79" w:type="dxa"/>
        </w:tblCellMar>
        <w:tblLook w:val="0000" w:firstRow="0" w:lastRow="0" w:firstColumn="0" w:lastColumn="0" w:noHBand="0" w:noVBand="0"/>
      </w:tblPr>
      <w:tblGrid>
        <w:gridCol w:w="5246"/>
        <w:gridCol w:w="2693"/>
        <w:gridCol w:w="2552"/>
      </w:tblGrid>
      <w:tr w:rsidR="00F26755" w:rsidRPr="00853048" w14:paraId="0BE7C357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FCB15" w14:textId="77777777" w:rsidR="00F26755" w:rsidRPr="00853048" w:rsidRDefault="00786067">
            <w:pPr>
              <w:widowControl w:val="0"/>
              <w:spacing w:after="0" w:line="240" w:lineRule="auto"/>
              <w:ind w:left="0" w:right="30" w:firstLine="0"/>
              <w:jc w:val="center"/>
              <w:rPr>
                <w:lang w:val="ru-RU"/>
              </w:rPr>
            </w:pPr>
            <w:r w:rsidRPr="00853048">
              <w:rPr>
                <w:sz w:val="24"/>
                <w:lang w:val="ru-RU"/>
              </w:rPr>
              <w:t xml:space="preserve">Вид учебной работы по дисциплине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EBE3E" w14:textId="77777777" w:rsidR="00F26755" w:rsidRPr="00853048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sz w:val="24"/>
                <w:lang w:val="ru-RU"/>
              </w:rPr>
            </w:pPr>
            <w:r w:rsidRPr="00853048">
              <w:rPr>
                <w:sz w:val="24"/>
                <w:lang w:val="ru-RU"/>
              </w:rPr>
              <w:t xml:space="preserve">Всего </w:t>
            </w:r>
          </w:p>
          <w:p w14:paraId="514533A7" w14:textId="77777777" w:rsidR="00F26755" w:rsidRPr="00853048" w:rsidRDefault="00786067">
            <w:pPr>
              <w:widowControl w:val="0"/>
              <w:spacing w:after="0" w:line="240" w:lineRule="auto"/>
              <w:ind w:left="319" w:right="351" w:firstLine="0"/>
              <w:jc w:val="center"/>
              <w:rPr>
                <w:lang w:val="ru-RU"/>
              </w:rPr>
            </w:pPr>
            <w:r w:rsidRPr="00853048">
              <w:rPr>
                <w:sz w:val="24"/>
                <w:lang w:val="ru-RU"/>
              </w:rPr>
              <w:t xml:space="preserve">(в з/е и часах)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15BE4" w14:textId="052C38B9" w:rsidR="002010E1" w:rsidRPr="00853048" w:rsidRDefault="00786067">
            <w:pPr>
              <w:widowControl w:val="0"/>
              <w:spacing w:after="0" w:line="240" w:lineRule="auto"/>
              <w:ind w:left="501" w:right="470" w:firstLine="0"/>
              <w:jc w:val="center"/>
              <w:rPr>
                <w:sz w:val="24"/>
                <w:lang w:val="ru-RU"/>
              </w:rPr>
            </w:pPr>
            <w:proofErr w:type="spellStart"/>
            <w:r w:rsidRPr="00853048">
              <w:rPr>
                <w:sz w:val="24"/>
              </w:rPr>
              <w:t>Семестр</w:t>
            </w:r>
            <w:proofErr w:type="spellEnd"/>
            <w:r w:rsidRPr="00853048">
              <w:rPr>
                <w:sz w:val="24"/>
              </w:rPr>
              <w:t xml:space="preserve"> </w:t>
            </w:r>
            <w:r w:rsidR="00C72E3C">
              <w:rPr>
                <w:sz w:val="24"/>
                <w:lang w:val="ru-RU"/>
              </w:rPr>
              <w:t>7</w:t>
            </w:r>
            <w:r w:rsidRPr="00853048">
              <w:rPr>
                <w:sz w:val="24"/>
                <w:lang w:val="ru-RU"/>
              </w:rPr>
              <w:t xml:space="preserve"> </w:t>
            </w:r>
          </w:p>
          <w:p w14:paraId="66DB736B" w14:textId="7E41658A" w:rsidR="00F26755" w:rsidRPr="00853048" w:rsidRDefault="00786067">
            <w:pPr>
              <w:widowControl w:val="0"/>
              <w:spacing w:after="0" w:line="240" w:lineRule="auto"/>
              <w:ind w:left="501" w:right="470" w:firstLine="0"/>
              <w:jc w:val="center"/>
            </w:pPr>
            <w:r w:rsidRPr="00853048">
              <w:rPr>
                <w:sz w:val="24"/>
              </w:rPr>
              <w:t xml:space="preserve">(в </w:t>
            </w:r>
            <w:proofErr w:type="spellStart"/>
            <w:r w:rsidRPr="00853048">
              <w:rPr>
                <w:sz w:val="24"/>
              </w:rPr>
              <w:t>часах</w:t>
            </w:r>
            <w:proofErr w:type="spellEnd"/>
            <w:r w:rsidRPr="00853048">
              <w:rPr>
                <w:sz w:val="24"/>
              </w:rPr>
              <w:t xml:space="preserve">) </w:t>
            </w:r>
          </w:p>
        </w:tc>
      </w:tr>
      <w:tr w:rsidR="00F26755" w:rsidRPr="00853048" w14:paraId="0A5DCE7C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D908F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 w:rsidRPr="00853048">
              <w:rPr>
                <w:b/>
                <w:sz w:val="24"/>
              </w:rPr>
              <w:t>Общая</w:t>
            </w:r>
            <w:proofErr w:type="spellEnd"/>
            <w:r w:rsidRPr="00853048">
              <w:rPr>
                <w:b/>
                <w:sz w:val="24"/>
              </w:rPr>
              <w:t xml:space="preserve"> </w:t>
            </w:r>
            <w:proofErr w:type="spellStart"/>
            <w:r w:rsidRPr="00853048">
              <w:rPr>
                <w:b/>
                <w:sz w:val="24"/>
              </w:rPr>
              <w:t>трудоемкость</w:t>
            </w:r>
            <w:proofErr w:type="spellEnd"/>
            <w:r w:rsidRPr="00853048">
              <w:rPr>
                <w:b/>
                <w:sz w:val="24"/>
              </w:rPr>
              <w:t xml:space="preserve"> </w:t>
            </w:r>
            <w:proofErr w:type="spellStart"/>
            <w:r w:rsidRPr="00853048">
              <w:rPr>
                <w:b/>
                <w:sz w:val="24"/>
              </w:rPr>
              <w:t>дисциплины</w:t>
            </w:r>
            <w:proofErr w:type="spellEnd"/>
            <w:r w:rsidRPr="00853048">
              <w:rPr>
                <w:b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FA161" w14:textId="176EE7AD" w:rsidR="00F26755" w:rsidRPr="00853048" w:rsidRDefault="004A0851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3/ 108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EE180" w14:textId="60D93622" w:rsidR="00F26755" w:rsidRPr="00853048" w:rsidRDefault="004A0851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108</w:t>
            </w:r>
          </w:p>
        </w:tc>
      </w:tr>
      <w:tr w:rsidR="00F26755" w:rsidRPr="00853048" w14:paraId="784F0EBD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71C80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 w:rsidRPr="00853048">
              <w:rPr>
                <w:b/>
                <w:i/>
                <w:sz w:val="24"/>
              </w:rPr>
              <w:t>Контактная</w:t>
            </w:r>
            <w:proofErr w:type="spellEnd"/>
            <w:r w:rsidRPr="00853048">
              <w:rPr>
                <w:b/>
                <w:i/>
                <w:sz w:val="24"/>
              </w:rPr>
              <w:t xml:space="preserve"> </w:t>
            </w:r>
            <w:proofErr w:type="spellStart"/>
            <w:r w:rsidRPr="00853048">
              <w:rPr>
                <w:b/>
                <w:i/>
                <w:sz w:val="24"/>
              </w:rPr>
              <w:t>работа</w:t>
            </w:r>
            <w:proofErr w:type="spellEnd"/>
            <w:r w:rsidRPr="00853048">
              <w:rPr>
                <w:b/>
                <w:i/>
                <w:sz w:val="24"/>
              </w:rPr>
              <w:t xml:space="preserve"> - </w:t>
            </w:r>
            <w:proofErr w:type="spellStart"/>
            <w:r w:rsidRPr="00853048">
              <w:rPr>
                <w:b/>
                <w:i/>
                <w:sz w:val="24"/>
              </w:rPr>
              <w:t>Аудиторные</w:t>
            </w:r>
            <w:proofErr w:type="spellEnd"/>
            <w:r w:rsidRPr="00853048">
              <w:rPr>
                <w:b/>
                <w:i/>
                <w:sz w:val="24"/>
              </w:rPr>
              <w:t xml:space="preserve"> </w:t>
            </w:r>
            <w:proofErr w:type="spellStart"/>
            <w:r w:rsidRPr="00853048">
              <w:rPr>
                <w:b/>
                <w:i/>
                <w:sz w:val="24"/>
              </w:rPr>
              <w:t>занятия</w:t>
            </w:r>
            <w:proofErr w:type="spellEnd"/>
            <w:r w:rsidRPr="00853048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2FD8" w14:textId="6901CEF9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1470A" w14:textId="570C506D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34</w:t>
            </w:r>
          </w:p>
        </w:tc>
      </w:tr>
      <w:tr w:rsidR="00F26755" w:rsidRPr="00853048" w14:paraId="5209CB79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56D23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 w:rsidRPr="00853048">
              <w:rPr>
                <w:i/>
                <w:sz w:val="24"/>
              </w:rPr>
              <w:t>Лекции</w:t>
            </w:r>
            <w:proofErr w:type="spellEnd"/>
            <w:r w:rsidRPr="00853048">
              <w:rPr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89095" w14:textId="77777777" w:rsidR="00F26755" w:rsidRPr="00853048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F9F2A" w14:textId="77777777" w:rsidR="00F26755" w:rsidRPr="00853048" w:rsidRDefault="00786067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16</w:t>
            </w:r>
          </w:p>
        </w:tc>
      </w:tr>
      <w:tr w:rsidR="00F26755" w:rsidRPr="00853048" w14:paraId="1A6B7B27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FCA28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 w:rsidRPr="00853048">
              <w:rPr>
                <w:i/>
                <w:sz w:val="24"/>
              </w:rPr>
              <w:t>Семинары</w:t>
            </w:r>
            <w:proofErr w:type="spellEnd"/>
            <w:r w:rsidRPr="00853048">
              <w:rPr>
                <w:i/>
                <w:sz w:val="24"/>
              </w:rPr>
              <w:t xml:space="preserve">, </w:t>
            </w:r>
            <w:proofErr w:type="spellStart"/>
            <w:r w:rsidRPr="00853048">
              <w:rPr>
                <w:i/>
                <w:sz w:val="24"/>
              </w:rPr>
              <w:t>практические</w:t>
            </w:r>
            <w:proofErr w:type="spellEnd"/>
            <w:r w:rsidRPr="00853048">
              <w:rPr>
                <w:i/>
                <w:sz w:val="24"/>
              </w:rPr>
              <w:t xml:space="preserve"> </w:t>
            </w:r>
            <w:proofErr w:type="spellStart"/>
            <w:r w:rsidRPr="00853048">
              <w:rPr>
                <w:i/>
                <w:sz w:val="24"/>
              </w:rPr>
              <w:t>занятия</w:t>
            </w:r>
            <w:proofErr w:type="spellEnd"/>
            <w:r w:rsidRPr="00853048">
              <w:rPr>
                <w:i/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B3B45" w14:textId="2FC9F65A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D9EA2" w14:textId="2549DAE6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18</w:t>
            </w:r>
          </w:p>
        </w:tc>
      </w:tr>
      <w:tr w:rsidR="00F26755" w:rsidRPr="00853048" w14:paraId="3F2CED60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059E4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 w:rsidRPr="00853048">
              <w:rPr>
                <w:b/>
                <w:i/>
                <w:sz w:val="24"/>
              </w:rPr>
              <w:t>Самостоятельная</w:t>
            </w:r>
            <w:proofErr w:type="spellEnd"/>
            <w:r w:rsidRPr="00853048">
              <w:rPr>
                <w:b/>
                <w:i/>
                <w:sz w:val="24"/>
              </w:rPr>
              <w:t xml:space="preserve"> </w:t>
            </w:r>
            <w:proofErr w:type="spellStart"/>
            <w:r w:rsidRPr="00853048">
              <w:rPr>
                <w:b/>
                <w:i/>
                <w:sz w:val="24"/>
              </w:rPr>
              <w:t>работа</w:t>
            </w:r>
            <w:proofErr w:type="spellEnd"/>
            <w:r w:rsidRPr="00853048">
              <w:rPr>
                <w:b/>
                <w:i/>
                <w:sz w:val="24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547B0" w14:textId="55893FDA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7</w:t>
            </w:r>
            <w:r w:rsidR="00786067" w:rsidRPr="00853048">
              <w:rPr>
                <w:sz w:val="24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BE5D5" w14:textId="33C272C5" w:rsidR="00F26755" w:rsidRPr="00853048" w:rsidRDefault="00F64EF8">
            <w:pPr>
              <w:widowControl w:val="0"/>
              <w:spacing w:after="0" w:line="240" w:lineRule="auto"/>
              <w:ind w:left="537" w:firstLine="0"/>
              <w:jc w:val="center"/>
              <w:rPr>
                <w:sz w:val="24"/>
                <w:szCs w:val="20"/>
              </w:rPr>
            </w:pPr>
            <w:r w:rsidRPr="00853048">
              <w:rPr>
                <w:sz w:val="24"/>
                <w:szCs w:val="20"/>
              </w:rPr>
              <w:t>7</w:t>
            </w:r>
            <w:r w:rsidR="00786067" w:rsidRPr="00853048">
              <w:rPr>
                <w:sz w:val="24"/>
                <w:szCs w:val="20"/>
              </w:rPr>
              <w:t>4</w:t>
            </w:r>
          </w:p>
        </w:tc>
      </w:tr>
      <w:tr w:rsidR="00F26755" w:rsidRPr="00853048" w14:paraId="5FF694E0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B6347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 w:rsidRPr="00853048">
              <w:rPr>
                <w:sz w:val="24"/>
              </w:rPr>
              <w:t>Вид</w:t>
            </w:r>
            <w:proofErr w:type="spellEnd"/>
            <w:r w:rsidRPr="00853048">
              <w:rPr>
                <w:sz w:val="24"/>
              </w:rPr>
              <w:t xml:space="preserve"> </w:t>
            </w:r>
            <w:proofErr w:type="spellStart"/>
            <w:r w:rsidRPr="00853048">
              <w:rPr>
                <w:sz w:val="24"/>
              </w:rPr>
              <w:t>текущего</w:t>
            </w:r>
            <w:proofErr w:type="spellEnd"/>
            <w:r w:rsidRPr="00853048">
              <w:rPr>
                <w:sz w:val="24"/>
              </w:rPr>
              <w:t xml:space="preserve"> </w:t>
            </w:r>
            <w:proofErr w:type="spellStart"/>
            <w:r w:rsidRPr="00853048">
              <w:rPr>
                <w:sz w:val="24"/>
              </w:rPr>
              <w:t>контроля</w:t>
            </w:r>
            <w:proofErr w:type="spellEnd"/>
            <w:r w:rsidRPr="00853048">
              <w:rPr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C67BF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center"/>
            </w:pPr>
            <w:proofErr w:type="spellStart"/>
            <w:r w:rsidRPr="00853048">
              <w:rPr>
                <w:sz w:val="24"/>
              </w:rPr>
              <w:t>Домашнее</w:t>
            </w:r>
            <w:proofErr w:type="spellEnd"/>
            <w:r w:rsidRPr="00853048">
              <w:rPr>
                <w:sz w:val="24"/>
              </w:rPr>
              <w:t xml:space="preserve"> </w:t>
            </w:r>
            <w:proofErr w:type="spellStart"/>
            <w:r w:rsidRPr="00853048">
              <w:rPr>
                <w:sz w:val="24"/>
              </w:rPr>
              <w:t>творческое</w:t>
            </w:r>
            <w:proofErr w:type="spellEnd"/>
            <w:r w:rsidRPr="00853048">
              <w:rPr>
                <w:sz w:val="24"/>
              </w:rPr>
              <w:t xml:space="preserve"> </w:t>
            </w:r>
            <w:proofErr w:type="spellStart"/>
            <w:r w:rsidRPr="00853048">
              <w:rPr>
                <w:sz w:val="24"/>
              </w:rPr>
              <w:t>задание</w:t>
            </w:r>
            <w:proofErr w:type="spellEnd"/>
            <w:r w:rsidRPr="00853048">
              <w:rPr>
                <w:sz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4D2C5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center"/>
            </w:pPr>
            <w:proofErr w:type="spellStart"/>
            <w:r w:rsidRPr="00853048">
              <w:rPr>
                <w:sz w:val="24"/>
              </w:rPr>
              <w:t>Домашнее</w:t>
            </w:r>
            <w:proofErr w:type="spellEnd"/>
            <w:r w:rsidRPr="00853048">
              <w:rPr>
                <w:sz w:val="24"/>
              </w:rPr>
              <w:t xml:space="preserve"> </w:t>
            </w:r>
            <w:proofErr w:type="spellStart"/>
            <w:r w:rsidRPr="00853048">
              <w:rPr>
                <w:sz w:val="24"/>
              </w:rPr>
              <w:t>творческое</w:t>
            </w:r>
            <w:proofErr w:type="spellEnd"/>
            <w:r w:rsidRPr="00853048">
              <w:rPr>
                <w:sz w:val="24"/>
              </w:rPr>
              <w:t xml:space="preserve"> </w:t>
            </w:r>
            <w:proofErr w:type="spellStart"/>
            <w:r w:rsidRPr="00853048">
              <w:rPr>
                <w:sz w:val="24"/>
              </w:rPr>
              <w:t>задание</w:t>
            </w:r>
            <w:proofErr w:type="spellEnd"/>
            <w:r w:rsidRPr="00853048">
              <w:rPr>
                <w:sz w:val="24"/>
              </w:rPr>
              <w:t xml:space="preserve"> </w:t>
            </w:r>
          </w:p>
        </w:tc>
      </w:tr>
      <w:tr w:rsidR="00F26755" w:rsidRPr="00853048" w14:paraId="3FB6F180" w14:textId="77777777" w:rsidTr="002010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BA2FE4" w14:textId="77777777" w:rsidR="00F26755" w:rsidRPr="00853048" w:rsidRDefault="00786067">
            <w:pPr>
              <w:widowControl w:val="0"/>
              <w:spacing w:after="0" w:line="240" w:lineRule="auto"/>
              <w:ind w:left="0" w:right="0" w:firstLine="0"/>
              <w:jc w:val="left"/>
            </w:pPr>
            <w:proofErr w:type="spellStart"/>
            <w:r w:rsidRPr="00853048">
              <w:rPr>
                <w:sz w:val="24"/>
              </w:rPr>
              <w:t>Вид</w:t>
            </w:r>
            <w:proofErr w:type="spellEnd"/>
            <w:r w:rsidRPr="00853048">
              <w:rPr>
                <w:sz w:val="24"/>
              </w:rPr>
              <w:t xml:space="preserve"> </w:t>
            </w:r>
            <w:proofErr w:type="spellStart"/>
            <w:r w:rsidRPr="00853048">
              <w:rPr>
                <w:sz w:val="24"/>
              </w:rPr>
              <w:t>промежуточной</w:t>
            </w:r>
            <w:proofErr w:type="spellEnd"/>
            <w:r w:rsidRPr="00853048">
              <w:rPr>
                <w:sz w:val="24"/>
              </w:rPr>
              <w:t xml:space="preserve"> </w:t>
            </w:r>
            <w:proofErr w:type="spellStart"/>
            <w:r w:rsidRPr="00853048">
              <w:rPr>
                <w:sz w:val="24"/>
              </w:rPr>
              <w:t>аттестации</w:t>
            </w:r>
            <w:proofErr w:type="spellEnd"/>
            <w:r w:rsidRPr="00853048">
              <w:rPr>
                <w:sz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C017D" w14:textId="5FF60D3A" w:rsidR="00F26755" w:rsidRPr="00853048" w:rsidRDefault="00FE38A2">
            <w:pPr>
              <w:widowControl w:val="0"/>
              <w:spacing w:after="0" w:line="240" w:lineRule="auto"/>
              <w:ind w:left="0" w:right="32" w:firstLine="0"/>
              <w:jc w:val="center"/>
            </w:pPr>
            <w:proofErr w:type="spellStart"/>
            <w:r w:rsidRPr="00853048">
              <w:rPr>
                <w:sz w:val="24"/>
              </w:rPr>
              <w:t>зачет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1F312" w14:textId="24502107" w:rsidR="00F26755" w:rsidRPr="00853048" w:rsidRDefault="00FE38A2">
            <w:pPr>
              <w:widowControl w:val="0"/>
              <w:spacing w:after="0" w:line="240" w:lineRule="auto"/>
              <w:ind w:left="0" w:right="31" w:firstLine="0"/>
              <w:jc w:val="center"/>
            </w:pPr>
            <w:proofErr w:type="spellStart"/>
            <w:r w:rsidRPr="00853048">
              <w:rPr>
                <w:sz w:val="24"/>
              </w:rPr>
              <w:t>зачет</w:t>
            </w:r>
            <w:proofErr w:type="spellEnd"/>
          </w:p>
        </w:tc>
      </w:tr>
    </w:tbl>
    <w:p w14:paraId="685B8DEB" w14:textId="77777777" w:rsidR="00F26755" w:rsidRPr="00853048" w:rsidRDefault="00786067">
      <w:pPr>
        <w:spacing w:after="0" w:line="252" w:lineRule="auto"/>
        <w:ind w:left="348" w:right="0" w:firstLine="0"/>
        <w:jc w:val="left"/>
      </w:pPr>
      <w:r w:rsidRPr="00853048">
        <w:t xml:space="preserve"> </w:t>
      </w:r>
    </w:p>
    <w:p w14:paraId="1B606915" w14:textId="77777777" w:rsidR="00F26755" w:rsidRPr="00853048" w:rsidRDefault="00786067" w:rsidP="00C72E3C">
      <w:pPr>
        <w:pStyle w:val="1"/>
        <w:spacing w:after="0" w:line="240" w:lineRule="auto"/>
        <w:ind w:right="0" w:firstLine="720"/>
        <w:rPr>
          <w:lang w:val="ru-RU"/>
        </w:rPr>
      </w:pPr>
      <w:bookmarkStart w:id="5" w:name="__RefHeading___Toc96836"/>
      <w:bookmarkEnd w:id="5"/>
      <w:r w:rsidRPr="00853048">
        <w:rPr>
          <w:lang w:val="ru-RU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5CAC1601" w14:textId="3F0BB727" w:rsidR="00F26755" w:rsidRPr="00E8616D" w:rsidRDefault="00C72E3C" w:rsidP="00C72E3C">
      <w:pPr>
        <w:pStyle w:val="2"/>
        <w:numPr>
          <w:ilvl w:val="0"/>
          <w:numId w:val="0"/>
        </w:numPr>
        <w:spacing w:after="0" w:line="240" w:lineRule="auto"/>
        <w:ind w:left="720" w:right="0"/>
        <w:rPr>
          <w:lang w:val="ru-RU"/>
        </w:rPr>
      </w:pPr>
      <w:bookmarkStart w:id="6" w:name="__RefHeading___Toc96837"/>
      <w:bookmarkEnd w:id="6"/>
      <w:r>
        <w:rPr>
          <w:lang w:val="ru-RU"/>
        </w:rPr>
        <w:t xml:space="preserve">5.1. </w:t>
      </w:r>
      <w:r w:rsidR="00786067" w:rsidRPr="00E8616D">
        <w:rPr>
          <w:lang w:val="ru-RU"/>
        </w:rPr>
        <w:t xml:space="preserve">Содержание дисциплины </w:t>
      </w:r>
    </w:p>
    <w:p w14:paraId="21D5C6CE" w14:textId="77777777" w:rsidR="00C72E3C" w:rsidRPr="00E8616D" w:rsidRDefault="00C72E3C" w:rsidP="00C72E3C">
      <w:pPr>
        <w:rPr>
          <w:lang w:val="ru-RU"/>
        </w:rPr>
      </w:pPr>
    </w:p>
    <w:p w14:paraId="5249691D" w14:textId="5CB30947" w:rsidR="00531EC7" w:rsidRPr="00853048" w:rsidRDefault="00531EC7" w:rsidP="00C72E3C">
      <w:pPr>
        <w:spacing w:after="0" w:line="240" w:lineRule="auto"/>
        <w:ind w:left="0" w:right="0" w:firstLine="720"/>
        <w:rPr>
          <w:b/>
          <w:bCs/>
          <w:lang w:val="ru-RU"/>
        </w:rPr>
      </w:pPr>
      <w:bookmarkStart w:id="7" w:name="bookmark7"/>
      <w:bookmarkStart w:id="8" w:name="bookmark6"/>
      <w:r w:rsidRPr="00853048">
        <w:rPr>
          <w:b/>
          <w:bCs/>
          <w:lang w:val="ru-RU"/>
        </w:rPr>
        <w:t>Тема 1. Предмет, метод и содержание дисциплины «Сметное дело»</w:t>
      </w:r>
    </w:p>
    <w:p w14:paraId="2EDF00BA" w14:textId="77777777" w:rsidR="00853048" w:rsidRPr="00E73867" w:rsidRDefault="00853048" w:rsidP="00C72E3C">
      <w:pPr>
        <w:spacing w:after="0" w:line="240" w:lineRule="auto"/>
        <w:ind w:left="0" w:right="0" w:firstLine="720"/>
        <w:rPr>
          <w:bCs/>
          <w:lang w:val="ru-RU"/>
        </w:rPr>
      </w:pPr>
      <w:r w:rsidRPr="00853048">
        <w:rPr>
          <w:bCs/>
          <w:lang w:val="ru-RU"/>
        </w:rPr>
        <w:t>Содержание и структура курса.</w:t>
      </w:r>
    </w:p>
    <w:p w14:paraId="5B77D49D" w14:textId="3E4314A9" w:rsidR="00A0753A" w:rsidRPr="00853048" w:rsidRDefault="00853048" w:rsidP="00C72E3C">
      <w:pPr>
        <w:spacing w:after="0" w:line="240" w:lineRule="auto"/>
        <w:ind w:left="0" w:right="0" w:firstLine="720"/>
        <w:rPr>
          <w:bCs/>
          <w:lang w:val="ru-RU"/>
        </w:rPr>
      </w:pPr>
      <w:r w:rsidRPr="00853048">
        <w:rPr>
          <w:bCs/>
          <w:lang w:val="ru-RU"/>
        </w:rPr>
        <w:t xml:space="preserve">Общие сведения о системе сметного нормирования в производстве продукции, услугах, выполнении работ. </w:t>
      </w:r>
    </w:p>
    <w:p w14:paraId="43E2F886" w14:textId="1F2F714B" w:rsidR="009A66A9" w:rsidRPr="00853048" w:rsidRDefault="00853048" w:rsidP="00C72E3C">
      <w:pPr>
        <w:spacing w:after="0" w:line="240" w:lineRule="auto"/>
        <w:ind w:left="0" w:right="0" w:firstLine="720"/>
        <w:rPr>
          <w:bCs/>
          <w:lang w:val="ru-RU"/>
        </w:rPr>
      </w:pPr>
      <w:r w:rsidRPr="00853048">
        <w:rPr>
          <w:bCs/>
          <w:lang w:val="ru-RU"/>
        </w:rPr>
        <w:t>Понятие смета, сметное дело, сметная  норма и нормативы. Виды смет. Общее и различия в составления и особенности применения в организациях ТЭК</w:t>
      </w:r>
    </w:p>
    <w:p w14:paraId="150534F6" w14:textId="4224B967" w:rsidR="009A66A9" w:rsidRPr="00853048" w:rsidRDefault="00853048" w:rsidP="00C72E3C">
      <w:pPr>
        <w:spacing w:after="0" w:line="240" w:lineRule="auto"/>
        <w:ind w:left="0" w:right="0" w:firstLine="720"/>
        <w:rPr>
          <w:bCs/>
          <w:lang w:val="ru-RU"/>
        </w:rPr>
      </w:pPr>
      <w:r w:rsidRPr="00853048">
        <w:rPr>
          <w:bCs/>
          <w:lang w:val="ru-RU"/>
        </w:rPr>
        <w:t>Ожидаемые результаты и способы определения их результативности.</w:t>
      </w:r>
    </w:p>
    <w:p w14:paraId="04A17D6C" w14:textId="77777777" w:rsidR="009A66A9" w:rsidRPr="00853048" w:rsidRDefault="009A66A9" w:rsidP="00C72E3C">
      <w:pPr>
        <w:spacing w:after="0" w:line="240" w:lineRule="auto"/>
        <w:ind w:left="0" w:right="0" w:firstLine="720"/>
        <w:rPr>
          <w:bCs/>
          <w:lang w:val="ru-RU"/>
        </w:rPr>
      </w:pPr>
    </w:p>
    <w:p w14:paraId="65526229" w14:textId="7869CCF2" w:rsidR="00531EC7" w:rsidRPr="00531EC7" w:rsidRDefault="00531EC7" w:rsidP="00C72E3C">
      <w:pPr>
        <w:spacing w:after="0" w:line="240" w:lineRule="auto"/>
        <w:ind w:left="0" w:right="0" w:firstLine="720"/>
        <w:rPr>
          <w:b/>
          <w:bCs/>
          <w:lang w:val="ru-RU"/>
        </w:rPr>
      </w:pPr>
      <w:r w:rsidRPr="00531EC7">
        <w:rPr>
          <w:b/>
          <w:bCs/>
          <w:lang w:val="ru-RU"/>
        </w:rPr>
        <w:t>Тема 2. Нормативные акты в сфере сметного дела</w:t>
      </w:r>
      <w:bookmarkEnd w:id="7"/>
      <w:bookmarkEnd w:id="8"/>
    </w:p>
    <w:p w14:paraId="248CBCED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/>
        </w:rPr>
      </w:pPr>
      <w:r w:rsidRPr="00531EC7">
        <w:rPr>
          <w:lang w:val="ru-RU"/>
        </w:rPr>
        <w:t>Структура государственных элементных сметных норм. Структура единичных расценок.</w:t>
      </w:r>
    </w:p>
    <w:p w14:paraId="46389781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/>
        </w:rPr>
      </w:pPr>
      <w:r w:rsidRPr="00531EC7">
        <w:rPr>
          <w:lang w:val="ru-RU"/>
        </w:rPr>
        <w:t>Нормативные документы, действующие в отраслях ТЭК. Порядок составления и формы сметной документации.</w:t>
      </w:r>
    </w:p>
    <w:p w14:paraId="04190DAD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/>
        </w:rPr>
      </w:pPr>
      <w:r w:rsidRPr="00531EC7">
        <w:rPr>
          <w:lang w:val="ru-RU"/>
        </w:rPr>
        <w:t xml:space="preserve">Группа сборников на виды  работ в организациях ТЭК. </w:t>
      </w:r>
    </w:p>
    <w:p w14:paraId="1F86FB69" w14:textId="6233DCAF" w:rsidR="00531EC7" w:rsidRPr="00531EC7" w:rsidRDefault="00531EC7" w:rsidP="00C72E3C">
      <w:pPr>
        <w:spacing w:after="0" w:line="240" w:lineRule="auto"/>
        <w:ind w:left="0" w:right="0" w:firstLine="720"/>
        <w:rPr>
          <w:lang w:val="ru-RU"/>
        </w:rPr>
      </w:pPr>
    </w:p>
    <w:p w14:paraId="1867A6DD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b/>
          <w:lang w:val="ru-RU"/>
        </w:rPr>
        <w:t>Тема 3.</w:t>
      </w:r>
      <w:r w:rsidRPr="00531EC7">
        <w:rPr>
          <w:lang w:val="ru-RU"/>
        </w:rPr>
        <w:t xml:space="preserve"> </w:t>
      </w:r>
      <w:r w:rsidRPr="00531EC7">
        <w:rPr>
          <w:b/>
          <w:bCs/>
          <w:lang w:val="ru-RU" w:bidi="ru-RU"/>
        </w:rPr>
        <w:t>Общие принципы формирования сметы</w:t>
      </w:r>
    </w:p>
    <w:p w14:paraId="5B793D35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Общие сведения о системе ценообразования и сметного нормирования. Сметные нормы и сметные нормативы. Общие положения по определению стоимости работ.</w:t>
      </w:r>
    </w:p>
    <w:p w14:paraId="552DFAB0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Методы определения стоимости. Порядок составления сметной документации: состав и формы сметной документации, понятие «накладные расходы», «сметная прибыль»</w:t>
      </w:r>
    </w:p>
    <w:p w14:paraId="5FF70302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lastRenderedPageBreak/>
        <w:t>Виды смет: базисный метод, базисно - индексный метод, ресурсный метод.</w:t>
      </w:r>
    </w:p>
    <w:p w14:paraId="223B5219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Структура сметной стоимости работ, порядок определения её элементов: сметная стоимость материалов, затраты на оплату труда рабочих, затраты на эксплуатацию.</w:t>
      </w:r>
    </w:p>
    <w:p w14:paraId="58C951E9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Способы замены ресурсов, действия с неучтенными материалами. Подведение итогов по смете</w:t>
      </w:r>
    </w:p>
    <w:p w14:paraId="3E5846C3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Накладные расходы и сметная прибыль: привязка к виду работ, использование укрупненных норм, применение поправочных коэффициентов. Лимитированные затраты. Добавление и удаление лимитированных затрат.</w:t>
      </w:r>
    </w:p>
    <w:p w14:paraId="5B9F8EFD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Индексы пересчета в текущие цены: виды индексов, ввод и применение индексов вручную. Ввод в смету стоимости в текущих ценах. Применение коэффициентов. Работа с корректирующими позициями.</w:t>
      </w:r>
    </w:p>
    <w:p w14:paraId="133D6C2F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i/>
          <w:iCs/>
          <w:lang w:val="ru-RU" w:bidi="ru-RU"/>
        </w:rPr>
        <w:t>Ресурсный метод</w:t>
      </w:r>
    </w:p>
    <w:p w14:paraId="366C0C9C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Ведомость ресурсов сметы</w:t>
      </w:r>
    </w:p>
    <w:p w14:paraId="49130E3B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Проверка результатов. Подготовка и печать ресурсных смет.</w:t>
      </w:r>
    </w:p>
    <w:p w14:paraId="7B15C938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i/>
          <w:iCs/>
          <w:lang w:val="ru-RU" w:bidi="ru-RU"/>
        </w:rPr>
        <w:t>Составление смет по видам работ</w:t>
      </w:r>
    </w:p>
    <w:p w14:paraId="0DD556BE" w14:textId="77777777" w:rsidR="00531EC7" w:rsidRP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Составление смет на строительные, монтажные, пусконаладочные работы</w:t>
      </w:r>
    </w:p>
    <w:p w14:paraId="4C6D71FE" w14:textId="631F8759" w:rsidR="00531EC7" w:rsidRDefault="00531EC7" w:rsidP="00C72E3C">
      <w:pPr>
        <w:spacing w:after="0" w:line="240" w:lineRule="auto"/>
        <w:ind w:left="0" w:right="0" w:firstLine="720"/>
        <w:rPr>
          <w:lang w:val="ru-RU" w:bidi="ru-RU"/>
        </w:rPr>
      </w:pPr>
      <w:r w:rsidRPr="00531EC7">
        <w:rPr>
          <w:lang w:val="ru-RU" w:bidi="ru-RU"/>
        </w:rPr>
        <w:t>Составление смет по проектам (спецификации)</w:t>
      </w:r>
    </w:p>
    <w:p w14:paraId="4B9855EC" w14:textId="77777777" w:rsidR="005A727E" w:rsidRPr="00531EC7" w:rsidRDefault="005A727E" w:rsidP="00C72E3C">
      <w:pPr>
        <w:spacing w:after="0" w:line="240" w:lineRule="auto"/>
        <w:ind w:left="0" w:right="0" w:firstLine="720"/>
        <w:rPr>
          <w:lang w:val="ru-RU" w:bidi="ru-RU"/>
        </w:rPr>
      </w:pPr>
    </w:p>
    <w:p w14:paraId="40C81645" w14:textId="68E2364F" w:rsidR="0042425C" w:rsidRPr="0042425C" w:rsidRDefault="00B27669" w:rsidP="00C72E3C">
      <w:pPr>
        <w:spacing w:after="0" w:line="240" w:lineRule="auto"/>
        <w:ind w:left="0" w:right="0" w:firstLine="720"/>
        <w:rPr>
          <w:b/>
          <w:bCs/>
          <w:lang w:val="ru-RU" w:bidi="ru-RU"/>
        </w:rPr>
      </w:pPr>
      <w:r>
        <w:rPr>
          <w:b/>
          <w:bCs/>
          <w:lang w:val="ru-RU" w:bidi="ru-RU"/>
        </w:rPr>
        <w:t xml:space="preserve">Тема 4. </w:t>
      </w:r>
      <w:r w:rsidR="0042425C" w:rsidRPr="0042425C">
        <w:rPr>
          <w:b/>
          <w:bCs/>
          <w:lang w:val="ru-RU" w:bidi="ru-RU"/>
        </w:rPr>
        <w:t>Технология</w:t>
      </w:r>
      <w:r>
        <w:rPr>
          <w:b/>
          <w:bCs/>
          <w:lang w:val="ru-RU" w:bidi="ru-RU"/>
        </w:rPr>
        <w:t>,</w:t>
      </w:r>
      <w:r w:rsidRPr="00B27669">
        <w:rPr>
          <w:b/>
          <w:bCs/>
          <w:lang w:val="ru-RU" w:bidi="ru-RU"/>
        </w:rPr>
        <w:t xml:space="preserve"> проектирование</w:t>
      </w:r>
      <w:r>
        <w:rPr>
          <w:b/>
          <w:bCs/>
          <w:lang w:val="ru-RU" w:bidi="ru-RU"/>
        </w:rPr>
        <w:t xml:space="preserve"> и организация работ, производства </w:t>
      </w:r>
    </w:p>
    <w:p w14:paraId="64C8384B" w14:textId="45E2B078" w:rsidR="0042425C" w:rsidRPr="005A727E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Технологическое проектирование строительных процессов</w:t>
      </w:r>
      <w:r w:rsidRPr="0042425C">
        <w:rPr>
          <w:b/>
          <w:bCs/>
          <w:lang w:val="ru-RU" w:bidi="ru-RU"/>
        </w:rPr>
        <w:t xml:space="preserve">. </w:t>
      </w:r>
      <w:r w:rsidRPr="0042425C">
        <w:rPr>
          <w:lang w:val="ru-RU" w:bidi="ru-RU"/>
        </w:rPr>
        <w:t xml:space="preserve">Транспортирование </w:t>
      </w:r>
      <w:r w:rsidR="00B27669">
        <w:rPr>
          <w:lang w:val="ru-RU" w:bidi="ru-RU"/>
        </w:rPr>
        <w:t>продукции</w:t>
      </w:r>
      <w:r w:rsidRPr="0042425C">
        <w:rPr>
          <w:b/>
          <w:bCs/>
          <w:lang w:val="ru-RU" w:bidi="ru-RU"/>
        </w:rPr>
        <w:t xml:space="preserve">. </w:t>
      </w:r>
      <w:r w:rsidRPr="0042425C">
        <w:rPr>
          <w:lang w:val="ru-RU" w:bidi="ru-RU"/>
        </w:rPr>
        <w:t>Земляные работы</w:t>
      </w:r>
      <w:r w:rsidRPr="0042425C">
        <w:rPr>
          <w:b/>
          <w:bCs/>
          <w:lang w:val="ru-RU" w:bidi="ru-RU"/>
        </w:rPr>
        <w:t xml:space="preserve">. </w:t>
      </w:r>
      <w:r w:rsidRPr="0042425C">
        <w:rPr>
          <w:lang w:val="ru-RU" w:bidi="ru-RU"/>
        </w:rPr>
        <w:t>Свайные работы</w:t>
      </w:r>
      <w:r w:rsidRPr="0042425C">
        <w:rPr>
          <w:b/>
          <w:bCs/>
          <w:lang w:val="ru-RU" w:bidi="ru-RU"/>
        </w:rPr>
        <w:t xml:space="preserve">. </w:t>
      </w:r>
      <w:r w:rsidRPr="0042425C">
        <w:rPr>
          <w:lang w:val="ru-RU" w:bidi="ru-RU"/>
        </w:rPr>
        <w:t>Каменные работы</w:t>
      </w:r>
      <w:r w:rsidRPr="0042425C">
        <w:rPr>
          <w:b/>
          <w:bCs/>
          <w:lang w:val="ru-RU" w:bidi="ru-RU"/>
        </w:rPr>
        <w:t xml:space="preserve">. </w:t>
      </w:r>
      <w:r w:rsidRPr="0042425C">
        <w:rPr>
          <w:lang w:val="ru-RU" w:bidi="ru-RU"/>
        </w:rPr>
        <w:t>Сварочные работы. Бетонные и железобетонные работы. Монтаж строительных конструкций. Работы по устройству защитных и изоляционных покрытий. Работы по устройству отделочных покрытий. Работы по реконструкции зданий и сооружений.</w:t>
      </w:r>
    </w:p>
    <w:p w14:paraId="70248869" w14:textId="0CA27B46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 xml:space="preserve">Состав и организация работ, предшествующих </w:t>
      </w:r>
      <w:r w:rsidR="00B27669">
        <w:rPr>
          <w:lang w:val="ru-RU" w:bidi="ru-RU"/>
        </w:rPr>
        <w:t>основному виду деятельности</w:t>
      </w:r>
      <w:r w:rsidRPr="0042425C">
        <w:rPr>
          <w:lang w:val="ru-RU" w:bidi="ru-RU"/>
        </w:rPr>
        <w:t>. Проект организации строительства</w:t>
      </w:r>
      <w:r w:rsidR="00B27669">
        <w:rPr>
          <w:lang w:val="ru-RU" w:bidi="ru-RU"/>
        </w:rPr>
        <w:t xml:space="preserve">, работ, </w:t>
      </w:r>
      <w:proofErr w:type="gramStart"/>
      <w:r w:rsidR="00B27669">
        <w:rPr>
          <w:lang w:val="ru-RU" w:bidi="ru-RU"/>
        </w:rPr>
        <w:t xml:space="preserve">услуг </w:t>
      </w:r>
      <w:r w:rsidRPr="0042425C">
        <w:rPr>
          <w:lang w:val="ru-RU" w:bidi="ru-RU"/>
        </w:rPr>
        <w:t xml:space="preserve"> (</w:t>
      </w:r>
      <w:proofErr w:type="gramEnd"/>
      <w:r w:rsidRPr="0042425C">
        <w:rPr>
          <w:lang w:val="ru-RU" w:bidi="ru-RU"/>
        </w:rPr>
        <w:t>ПОС</w:t>
      </w:r>
      <w:r w:rsidR="00B27669">
        <w:rPr>
          <w:lang w:val="ru-RU" w:bidi="ru-RU"/>
        </w:rPr>
        <w:t>, ПОР, ПОУ</w:t>
      </w:r>
      <w:r w:rsidRPr="0042425C">
        <w:rPr>
          <w:lang w:val="ru-RU" w:bidi="ru-RU"/>
        </w:rPr>
        <w:t>), его состав и содержание. Исходные данные для проектирования, порядок разработки, рассмотрения, согласования и утверждения.</w:t>
      </w:r>
    </w:p>
    <w:p w14:paraId="449204F4" w14:textId="77777777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Проект производства работ (ППР); исходные документы для разработки, согласования и утверждения.</w:t>
      </w:r>
    </w:p>
    <w:p w14:paraId="30D4D231" w14:textId="548B0FC5" w:rsid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Общие сведения о критериях технико-экономической оценки  и ППР.</w:t>
      </w:r>
    </w:p>
    <w:p w14:paraId="75E8DC85" w14:textId="77777777" w:rsidR="005A727E" w:rsidRPr="0042425C" w:rsidRDefault="005A727E" w:rsidP="00C72E3C">
      <w:pPr>
        <w:spacing w:after="0" w:line="240" w:lineRule="auto"/>
        <w:ind w:left="0" w:right="0" w:firstLine="720"/>
        <w:rPr>
          <w:lang w:val="ru-RU" w:bidi="ru-RU"/>
        </w:rPr>
      </w:pPr>
    </w:p>
    <w:p w14:paraId="6F907B90" w14:textId="565F01A3" w:rsidR="0042425C" w:rsidRPr="0042425C" w:rsidRDefault="00B27669" w:rsidP="00C72E3C">
      <w:pPr>
        <w:spacing w:after="0" w:line="240" w:lineRule="auto"/>
        <w:ind w:left="0" w:right="0" w:firstLine="720"/>
        <w:rPr>
          <w:b/>
          <w:bCs/>
          <w:lang w:val="ru-RU" w:bidi="ru-RU"/>
        </w:rPr>
      </w:pPr>
      <w:bookmarkStart w:id="9" w:name="bookmark28"/>
      <w:bookmarkStart w:id="10" w:name="bookmark29"/>
      <w:r>
        <w:rPr>
          <w:b/>
          <w:bCs/>
          <w:lang w:val="ru-RU" w:bidi="ru-RU"/>
        </w:rPr>
        <w:t>Тема 5</w:t>
      </w:r>
      <w:r w:rsidR="0042425C" w:rsidRPr="0042425C">
        <w:rPr>
          <w:b/>
          <w:bCs/>
          <w:lang w:val="ru-RU" w:bidi="ru-RU"/>
        </w:rPr>
        <w:t>. Календарное и сетевое планирование</w:t>
      </w:r>
      <w:bookmarkEnd w:id="9"/>
      <w:bookmarkEnd w:id="10"/>
    </w:p>
    <w:p w14:paraId="14E13462" w14:textId="505FEAFF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 xml:space="preserve">Состав и назначение календарных планов. Сводный календарный планы </w:t>
      </w:r>
      <w:r w:rsidR="00B27669">
        <w:rPr>
          <w:lang w:val="ru-RU" w:bidi="ru-RU"/>
        </w:rPr>
        <w:t>выполнения работ</w:t>
      </w:r>
      <w:r w:rsidRPr="0042425C">
        <w:rPr>
          <w:lang w:val="ru-RU" w:bidi="ru-RU"/>
        </w:rPr>
        <w:t>. Объектный календарный планы. Исходные данные и методика проектирования календарных планов.</w:t>
      </w:r>
    </w:p>
    <w:p w14:paraId="1EA34AD3" w14:textId="77777777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Составление графиков: движения рабочих кадров по объекту; работы строительных машин; расходования материальных ресурсов.</w:t>
      </w:r>
    </w:p>
    <w:p w14:paraId="797A5578" w14:textId="150489B7" w:rsid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 xml:space="preserve">Понятие о методах сетевого планирования и управления. Основные элементы сетевого графика; общие принципы его построения. Параметры </w:t>
      </w:r>
      <w:r w:rsidRPr="0042425C">
        <w:rPr>
          <w:lang w:val="ru-RU" w:bidi="ru-RU"/>
        </w:rPr>
        <w:lastRenderedPageBreak/>
        <w:t>сетевого графика. Понятие об оптимизации сетевых графиков. Понятие о планировании и управлении строительным производством на основе сетевых графиков.</w:t>
      </w:r>
    </w:p>
    <w:p w14:paraId="6A23FDFB" w14:textId="77777777" w:rsidR="005A727E" w:rsidRPr="0042425C" w:rsidRDefault="005A727E" w:rsidP="00C72E3C">
      <w:pPr>
        <w:spacing w:after="0" w:line="240" w:lineRule="auto"/>
        <w:ind w:left="0" w:right="0" w:firstLine="720"/>
        <w:rPr>
          <w:lang w:val="ru-RU" w:bidi="ru-RU"/>
        </w:rPr>
      </w:pPr>
    </w:p>
    <w:p w14:paraId="3E431133" w14:textId="2663B8D6" w:rsidR="0042425C" w:rsidRPr="0042425C" w:rsidRDefault="00B27669" w:rsidP="00C72E3C">
      <w:pPr>
        <w:spacing w:after="0" w:line="240" w:lineRule="auto"/>
        <w:ind w:left="0" w:right="0" w:firstLine="720"/>
        <w:rPr>
          <w:b/>
          <w:bCs/>
          <w:lang w:val="ru-RU" w:bidi="ru-RU"/>
        </w:rPr>
      </w:pPr>
      <w:bookmarkStart w:id="11" w:name="bookmark34"/>
      <w:bookmarkStart w:id="12" w:name="bookmark35"/>
      <w:r>
        <w:rPr>
          <w:b/>
          <w:bCs/>
          <w:lang w:val="ru-RU" w:bidi="ru-RU"/>
        </w:rPr>
        <w:t xml:space="preserve">Тема 6. </w:t>
      </w:r>
      <w:r w:rsidR="0042425C" w:rsidRPr="0042425C">
        <w:rPr>
          <w:b/>
          <w:bCs/>
          <w:lang w:val="ru-RU" w:bidi="ru-RU"/>
        </w:rPr>
        <w:t xml:space="preserve"> Организация проектирования</w:t>
      </w:r>
      <w:r>
        <w:rPr>
          <w:b/>
          <w:bCs/>
          <w:lang w:val="ru-RU" w:bidi="ru-RU"/>
        </w:rPr>
        <w:t xml:space="preserve"> основных видов работ</w:t>
      </w:r>
      <w:r w:rsidR="0042425C" w:rsidRPr="0042425C">
        <w:rPr>
          <w:b/>
          <w:bCs/>
          <w:lang w:val="ru-RU" w:bidi="ru-RU"/>
        </w:rPr>
        <w:t xml:space="preserve"> и сметного нормирования</w:t>
      </w:r>
      <w:bookmarkEnd w:id="11"/>
      <w:bookmarkEnd w:id="12"/>
    </w:p>
    <w:p w14:paraId="2DF7AB71" w14:textId="7FA695CD" w:rsid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Основные этапы и стадии проектирования. Организация проектно</w:t>
      </w:r>
      <w:r w:rsidR="0063454C">
        <w:rPr>
          <w:lang w:val="ru-RU" w:bidi="ru-RU"/>
        </w:rPr>
        <w:t>-</w:t>
      </w:r>
      <w:r w:rsidRPr="0042425C">
        <w:rPr>
          <w:lang w:val="ru-RU" w:bidi="ru-RU"/>
        </w:rPr>
        <w:t xml:space="preserve"> сметного дела. Основные технико-экономические показатели проектов (ТЭП) зданий и сооружений различного назначения. Технико-экономическое обоснование (ТЭО) объекта. Общие понятия об инвестициях. Субъекты </w:t>
      </w:r>
      <w:r w:rsidR="006D7229">
        <w:rPr>
          <w:lang w:val="ru-RU" w:bidi="ru-RU"/>
        </w:rPr>
        <w:t>и</w:t>
      </w:r>
      <w:r w:rsidRPr="0042425C">
        <w:rPr>
          <w:lang w:val="ru-RU" w:bidi="ru-RU"/>
        </w:rPr>
        <w:t xml:space="preserve"> объекты инвестиционной деятельности. Оценка экономичности проектных решений. Методы и критерия оценки эффективности.</w:t>
      </w:r>
    </w:p>
    <w:p w14:paraId="6DC1F710" w14:textId="77777777" w:rsidR="005A727E" w:rsidRPr="0042425C" w:rsidRDefault="005A727E" w:rsidP="00C72E3C">
      <w:pPr>
        <w:spacing w:after="0" w:line="240" w:lineRule="auto"/>
        <w:ind w:left="0" w:right="0" w:firstLine="720"/>
        <w:rPr>
          <w:lang w:val="ru-RU" w:bidi="ru-RU"/>
        </w:rPr>
      </w:pPr>
    </w:p>
    <w:p w14:paraId="1178E6B2" w14:textId="12E55FB3" w:rsidR="0042425C" w:rsidRPr="0042425C" w:rsidRDefault="006D7229" w:rsidP="00C72E3C">
      <w:pPr>
        <w:spacing w:after="0" w:line="240" w:lineRule="auto"/>
        <w:ind w:left="0" w:right="0" w:firstLine="720"/>
        <w:rPr>
          <w:b/>
          <w:bCs/>
          <w:lang w:val="ru-RU" w:bidi="ru-RU"/>
        </w:rPr>
      </w:pPr>
      <w:bookmarkStart w:id="13" w:name="bookmark36"/>
      <w:bookmarkStart w:id="14" w:name="bookmark37"/>
      <w:r>
        <w:rPr>
          <w:b/>
          <w:bCs/>
          <w:lang w:val="ru-RU" w:bidi="ru-RU"/>
        </w:rPr>
        <w:t xml:space="preserve">Тема 7. </w:t>
      </w:r>
      <w:r w:rsidR="0042425C" w:rsidRPr="0042425C">
        <w:rPr>
          <w:b/>
          <w:bCs/>
          <w:lang w:val="ru-RU" w:bidi="ru-RU"/>
        </w:rPr>
        <w:t xml:space="preserve"> Согласование, экспертиза и утверждение сметной документации</w:t>
      </w:r>
      <w:bookmarkEnd w:id="13"/>
      <w:bookmarkEnd w:id="14"/>
      <w:r>
        <w:rPr>
          <w:b/>
          <w:bCs/>
          <w:lang w:val="ru-RU" w:bidi="ru-RU"/>
        </w:rPr>
        <w:t xml:space="preserve"> и контроль за исполнением </w:t>
      </w:r>
    </w:p>
    <w:p w14:paraId="6636E991" w14:textId="77777777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Порядок процедура согласования, экспертизы и утверждение проектно-сметной документации проектов.</w:t>
      </w:r>
    </w:p>
    <w:p w14:paraId="6DC8E5EF" w14:textId="7C6FB5A3" w:rsidR="0042425C" w:rsidRPr="0042425C" w:rsidRDefault="0042425C" w:rsidP="00C72E3C">
      <w:pPr>
        <w:spacing w:after="0" w:line="240" w:lineRule="auto"/>
        <w:ind w:left="0" w:right="0" w:firstLine="720"/>
        <w:rPr>
          <w:b/>
          <w:bCs/>
          <w:lang w:val="ru-RU" w:bidi="ru-RU"/>
        </w:rPr>
      </w:pPr>
      <w:r w:rsidRPr="0042425C">
        <w:rPr>
          <w:lang w:val="ru-RU" w:bidi="ru-RU"/>
        </w:rPr>
        <w:t xml:space="preserve">Государственные элементные сметные нормы на </w:t>
      </w:r>
      <w:r w:rsidR="006D7229">
        <w:rPr>
          <w:lang w:val="ru-RU" w:bidi="ru-RU"/>
        </w:rPr>
        <w:t>отдельные виды работ</w:t>
      </w:r>
      <w:r w:rsidR="00617218">
        <w:rPr>
          <w:lang w:val="ru-RU" w:bidi="ru-RU"/>
        </w:rPr>
        <w:t xml:space="preserve">, включая </w:t>
      </w:r>
      <w:r w:rsidRPr="0042425C">
        <w:rPr>
          <w:lang w:val="ru-RU" w:bidi="ru-RU"/>
        </w:rPr>
        <w:t xml:space="preserve"> ремонтно-строительные. Государственные элементные сметные нормы на монтаж оборудования и пусконаладочные работы. Сметные нормы и дополнительные затраты при производстве строительно-монтажных работ и ремонтно-строительных работ в зимнее время. Сметные нормы затрат на строительство временных зданий и сооружений и при </w:t>
      </w:r>
      <w:r w:rsidR="00617218">
        <w:rPr>
          <w:lang w:val="ru-RU" w:bidi="ru-RU"/>
        </w:rPr>
        <w:t>выполнении</w:t>
      </w:r>
      <w:r w:rsidRPr="0042425C">
        <w:rPr>
          <w:lang w:val="ru-RU" w:bidi="ru-RU"/>
        </w:rPr>
        <w:t xml:space="preserve"> </w:t>
      </w:r>
      <w:proofErr w:type="spellStart"/>
      <w:r w:rsidRPr="0042425C">
        <w:rPr>
          <w:lang w:val="ru-RU" w:bidi="ru-RU"/>
        </w:rPr>
        <w:t>ремонтно</w:t>
      </w:r>
      <w:r w:rsidRPr="0042425C">
        <w:rPr>
          <w:lang w:val="ru-RU" w:bidi="ru-RU"/>
        </w:rPr>
        <w:softHyphen/>
        <w:t>строительных</w:t>
      </w:r>
      <w:proofErr w:type="spellEnd"/>
      <w:r w:rsidRPr="0042425C">
        <w:rPr>
          <w:lang w:val="ru-RU" w:bidi="ru-RU"/>
        </w:rPr>
        <w:t xml:space="preserve"> работы. Федеральные единичные расценки на строительные, </w:t>
      </w:r>
      <w:proofErr w:type="spellStart"/>
      <w:r w:rsidRPr="0042425C">
        <w:rPr>
          <w:lang w:val="ru-RU" w:bidi="ru-RU"/>
        </w:rPr>
        <w:t>ремонтно</w:t>
      </w:r>
      <w:proofErr w:type="spellEnd"/>
      <w:r w:rsidR="00617218">
        <w:rPr>
          <w:lang w:val="ru-RU" w:bidi="ru-RU"/>
        </w:rPr>
        <w:t xml:space="preserve"> - </w:t>
      </w:r>
      <w:r w:rsidRPr="0042425C">
        <w:rPr>
          <w:lang w:val="ru-RU" w:bidi="ru-RU"/>
        </w:rPr>
        <w:softHyphen/>
        <w:t xml:space="preserve">строительные работы и эксплуатацию машин, сметные цены на материалы, изделия и конструкции. </w:t>
      </w:r>
    </w:p>
    <w:p w14:paraId="4F29E494" w14:textId="77777777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Виды смет, их назначение и состав. Методы расчета сметной стоимости текущего и капитального ремонта.</w:t>
      </w:r>
    </w:p>
    <w:p w14:paraId="5D758014" w14:textId="6C75436A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Методы расчета сметной стоимости  продукции</w:t>
      </w:r>
      <w:r w:rsidR="006D7229">
        <w:rPr>
          <w:lang w:val="ru-RU" w:bidi="ru-RU"/>
        </w:rPr>
        <w:t xml:space="preserve"> (работ, услуг)</w:t>
      </w:r>
      <w:r w:rsidRPr="0042425C">
        <w:rPr>
          <w:lang w:val="ru-RU" w:bidi="ru-RU"/>
        </w:rPr>
        <w:t>: ресурсный, ресурсно</w:t>
      </w:r>
      <w:r w:rsidR="00617218">
        <w:rPr>
          <w:lang w:val="ru-RU" w:bidi="ru-RU"/>
        </w:rPr>
        <w:t>-</w:t>
      </w:r>
      <w:r w:rsidRPr="0042425C">
        <w:rPr>
          <w:lang w:val="ru-RU" w:bidi="ru-RU"/>
        </w:rPr>
        <w:softHyphen/>
        <w:t>индексный, базисно-индексный, базисно-компенсационный, аналоговый. Понятие об индексации стоимости.</w:t>
      </w:r>
    </w:p>
    <w:p w14:paraId="7FBF71D4" w14:textId="21B08D27" w:rsidR="0042425C" w:rsidRPr="0042425C" w:rsidRDefault="0042425C" w:rsidP="00C72E3C">
      <w:pPr>
        <w:spacing w:after="0" w:line="240" w:lineRule="auto"/>
        <w:ind w:left="0" w:right="0" w:firstLine="720"/>
        <w:rPr>
          <w:lang w:val="ru-RU" w:bidi="ru-RU"/>
        </w:rPr>
      </w:pPr>
      <w:r w:rsidRPr="0042425C">
        <w:rPr>
          <w:lang w:val="ru-RU" w:bidi="ru-RU"/>
        </w:rPr>
        <w:t>Определение сметной стоимости по элементам затрат.</w:t>
      </w:r>
      <w:r w:rsidR="006D7229">
        <w:rPr>
          <w:lang w:val="ru-RU" w:bidi="ru-RU"/>
        </w:rPr>
        <w:t xml:space="preserve"> Виды контроля за исполнением смет и принятие решений по их отклонениям.</w:t>
      </w:r>
    </w:p>
    <w:p w14:paraId="2CBC8FA6" w14:textId="7F630411" w:rsidR="00AF7120" w:rsidRDefault="00AF7120">
      <w:pPr>
        <w:spacing w:after="33" w:line="252" w:lineRule="auto"/>
        <w:ind w:left="708" w:right="0" w:firstLine="0"/>
        <w:jc w:val="left"/>
        <w:rPr>
          <w:lang w:val="ru-RU"/>
        </w:rPr>
      </w:pPr>
    </w:p>
    <w:p w14:paraId="14A003AE" w14:textId="59B9D54B" w:rsidR="009C4446" w:rsidRDefault="009C4446">
      <w:pPr>
        <w:spacing w:after="33" w:line="252" w:lineRule="auto"/>
        <w:ind w:left="708" w:right="0" w:firstLine="0"/>
        <w:jc w:val="left"/>
        <w:rPr>
          <w:lang w:val="ru-RU"/>
        </w:rPr>
      </w:pPr>
    </w:p>
    <w:p w14:paraId="49388918" w14:textId="18F0384F" w:rsidR="009C4446" w:rsidRDefault="009C4446">
      <w:pPr>
        <w:spacing w:after="33" w:line="252" w:lineRule="auto"/>
        <w:ind w:left="708" w:right="0" w:firstLine="0"/>
        <w:jc w:val="left"/>
        <w:rPr>
          <w:lang w:val="ru-RU"/>
        </w:rPr>
      </w:pPr>
    </w:p>
    <w:p w14:paraId="52ACF954" w14:textId="50E5E20F" w:rsidR="009C4446" w:rsidRDefault="009C4446">
      <w:pPr>
        <w:spacing w:after="33" w:line="252" w:lineRule="auto"/>
        <w:ind w:left="708" w:right="0" w:firstLine="0"/>
        <w:jc w:val="left"/>
        <w:rPr>
          <w:lang w:val="ru-RU"/>
        </w:rPr>
      </w:pPr>
    </w:p>
    <w:p w14:paraId="1E1E2B6C" w14:textId="06749D23" w:rsidR="009C4446" w:rsidRDefault="009C4446">
      <w:pPr>
        <w:spacing w:after="33" w:line="252" w:lineRule="auto"/>
        <w:ind w:left="708" w:right="0" w:firstLine="0"/>
        <w:jc w:val="left"/>
        <w:rPr>
          <w:lang w:val="ru-RU"/>
        </w:rPr>
      </w:pPr>
    </w:p>
    <w:p w14:paraId="42BD0575" w14:textId="688726C1" w:rsidR="009C4446" w:rsidRDefault="009C4446">
      <w:pPr>
        <w:spacing w:after="33" w:line="252" w:lineRule="auto"/>
        <w:ind w:left="708" w:right="0" w:firstLine="0"/>
        <w:jc w:val="left"/>
        <w:rPr>
          <w:lang w:val="ru-RU"/>
        </w:rPr>
      </w:pPr>
    </w:p>
    <w:p w14:paraId="23E69E5F" w14:textId="61565756" w:rsidR="009C4446" w:rsidRDefault="009C4446">
      <w:pPr>
        <w:spacing w:after="33" w:line="252" w:lineRule="auto"/>
        <w:ind w:left="708" w:right="0" w:firstLine="0"/>
        <w:jc w:val="left"/>
        <w:rPr>
          <w:lang w:val="ru-RU"/>
        </w:rPr>
      </w:pPr>
    </w:p>
    <w:p w14:paraId="48615A41" w14:textId="77777777" w:rsidR="009C4446" w:rsidRPr="00531EC7" w:rsidRDefault="009C4446">
      <w:pPr>
        <w:spacing w:after="33" w:line="252" w:lineRule="auto"/>
        <w:ind w:left="708" w:right="0" w:firstLine="0"/>
        <w:jc w:val="left"/>
        <w:rPr>
          <w:lang w:val="ru-RU"/>
        </w:rPr>
      </w:pPr>
    </w:p>
    <w:p w14:paraId="42CC27A6" w14:textId="09D7B978" w:rsidR="00F26755" w:rsidRDefault="00786067" w:rsidP="00560F5E">
      <w:pPr>
        <w:pStyle w:val="2"/>
        <w:numPr>
          <w:ilvl w:val="1"/>
          <w:numId w:val="47"/>
        </w:numPr>
        <w:spacing w:after="0" w:line="240" w:lineRule="auto"/>
        <w:ind w:right="0" w:firstLine="720"/>
      </w:pPr>
      <w:bookmarkStart w:id="15" w:name="__RefHeading___Toc96838"/>
      <w:bookmarkEnd w:id="15"/>
      <w:proofErr w:type="spellStart"/>
      <w:r w:rsidRPr="009A66A9">
        <w:lastRenderedPageBreak/>
        <w:t>Учебно-тематический</w:t>
      </w:r>
      <w:proofErr w:type="spellEnd"/>
      <w:r w:rsidRPr="009A66A9">
        <w:t xml:space="preserve"> </w:t>
      </w:r>
      <w:proofErr w:type="spellStart"/>
      <w:r w:rsidRPr="009A66A9">
        <w:t>план</w:t>
      </w:r>
      <w:proofErr w:type="spellEnd"/>
      <w:r w:rsidRPr="009A66A9">
        <w:t xml:space="preserve">   </w:t>
      </w:r>
    </w:p>
    <w:p w14:paraId="096369DC" w14:textId="5D068675" w:rsidR="00884824" w:rsidRPr="00884824" w:rsidRDefault="00884824" w:rsidP="00884824">
      <w:pPr>
        <w:jc w:val="right"/>
        <w:rPr>
          <w:lang w:val="ru-RU"/>
        </w:rPr>
      </w:pPr>
      <w:r>
        <w:rPr>
          <w:lang w:val="ru-RU"/>
        </w:rPr>
        <w:t>Таблица 3</w:t>
      </w:r>
    </w:p>
    <w:p w14:paraId="33F2EC63" w14:textId="77777777" w:rsidR="00884824" w:rsidRPr="00884824" w:rsidRDefault="00884824" w:rsidP="00884824"/>
    <w:tbl>
      <w:tblPr>
        <w:tblW w:w="553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13"/>
        <w:gridCol w:w="3393"/>
        <w:gridCol w:w="712"/>
        <w:gridCol w:w="852"/>
        <w:gridCol w:w="712"/>
        <w:gridCol w:w="993"/>
        <w:gridCol w:w="712"/>
        <w:gridCol w:w="2545"/>
      </w:tblGrid>
      <w:tr w:rsidR="00F26755" w:rsidRPr="006D7229" w14:paraId="350CCC7A" w14:textId="77777777" w:rsidTr="005A1476">
        <w:tc>
          <w:tcPr>
            <w:tcW w:w="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9DB0" w14:textId="7777777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szCs w:val="24"/>
                <w:lang w:eastAsia="en-US"/>
              </w:rPr>
              <w:t>№</w:t>
            </w:r>
          </w:p>
          <w:p w14:paraId="41DF500A" w14:textId="77777777" w:rsidR="00F26755" w:rsidRPr="006D7229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DA2253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6713" w14:textId="7777777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Наименование</w:t>
            </w:r>
            <w:proofErr w:type="spellEnd"/>
            <w:r w:rsidRPr="00DA2253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тем</w:t>
            </w:r>
            <w:proofErr w:type="spellEnd"/>
            <w:r w:rsidRPr="00DA2253">
              <w:rPr>
                <w:b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разделов</w:t>
            </w:r>
            <w:proofErr w:type="spellEnd"/>
            <w:r w:rsidRPr="00DA2253">
              <w:rPr>
                <w:b/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дисциплины</w:t>
            </w:r>
            <w:proofErr w:type="spellEnd"/>
          </w:p>
        </w:tc>
        <w:tc>
          <w:tcPr>
            <w:tcW w:w="4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1CC4" w14:textId="7777777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Трудоемкость</w:t>
            </w:r>
            <w:proofErr w:type="spellEnd"/>
            <w:r w:rsidRPr="00DA2253">
              <w:rPr>
                <w:b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часах</w:t>
            </w:r>
            <w:proofErr w:type="spellEnd"/>
          </w:p>
        </w:tc>
        <w:tc>
          <w:tcPr>
            <w:tcW w:w="2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7561" w14:textId="7777777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Формы</w:t>
            </w:r>
            <w:proofErr w:type="spellEnd"/>
            <w:r w:rsidRPr="00DA2253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текущего</w:t>
            </w:r>
            <w:proofErr w:type="spellEnd"/>
            <w:r w:rsidRPr="00DA2253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контроля</w:t>
            </w:r>
            <w:proofErr w:type="spellEnd"/>
            <w:r w:rsidRPr="00DA2253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успеваемости</w:t>
            </w:r>
            <w:proofErr w:type="spellEnd"/>
          </w:p>
        </w:tc>
      </w:tr>
      <w:tr w:rsidR="00D81C76" w:rsidRPr="006D7229" w14:paraId="1017486C" w14:textId="77777777" w:rsidTr="005A1476">
        <w:tc>
          <w:tcPr>
            <w:tcW w:w="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2DAD" w14:textId="77777777" w:rsidR="00F26755" w:rsidRPr="006D7229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1904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F32A01E" w14:textId="77777777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Всего</w:t>
            </w:r>
            <w:proofErr w:type="spellEnd"/>
          </w:p>
        </w:tc>
        <w:tc>
          <w:tcPr>
            <w:tcW w:w="26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8DCA" w14:textId="1BE04B25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Контактная</w:t>
            </w:r>
            <w:proofErr w:type="spellEnd"/>
            <w:r w:rsidRPr="00DA2253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  <w:r w:rsidR="00033BF3">
              <w:rPr>
                <w:b/>
                <w:sz w:val="24"/>
                <w:szCs w:val="24"/>
                <w:lang w:val="ru-RU" w:eastAsia="en-US"/>
              </w:rPr>
              <w:t>*</w:t>
            </w:r>
            <w:r w:rsidRPr="00DA2253">
              <w:rPr>
                <w:b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Аудиторная</w:t>
            </w:r>
            <w:proofErr w:type="spellEnd"/>
            <w:r w:rsidRPr="00DA2253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EFA4A4A" w14:textId="77777777" w:rsidR="00E8616D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sz w:val="24"/>
                <w:szCs w:val="24"/>
                <w:lang w:val="ru-RU" w:eastAsia="en-US"/>
              </w:rPr>
            </w:pP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Самостоя</w:t>
            </w:r>
            <w:proofErr w:type="spellEnd"/>
            <w:r w:rsidR="00D81C76" w:rsidRPr="00DA2253">
              <w:rPr>
                <w:b/>
                <w:sz w:val="24"/>
                <w:szCs w:val="24"/>
                <w:lang w:val="ru-RU" w:eastAsia="en-US"/>
              </w:rPr>
              <w:t>-</w:t>
            </w:r>
          </w:p>
          <w:p w14:paraId="758D77FD" w14:textId="439B117A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тельная</w:t>
            </w:r>
            <w:proofErr w:type="spellEnd"/>
            <w:r w:rsidRPr="00DA2253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A2253">
              <w:rPr>
                <w:b/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2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1D8B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81C76" w:rsidRPr="006D7229" w14:paraId="2AD72F45" w14:textId="77777777" w:rsidTr="005A1476">
        <w:trPr>
          <w:cantSplit/>
          <w:trHeight w:val="1250"/>
        </w:trPr>
        <w:tc>
          <w:tcPr>
            <w:tcW w:w="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126D" w14:textId="77777777" w:rsidR="00F26755" w:rsidRPr="006D7229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3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CC78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5EE82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78BE60B" w14:textId="77777777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DA2253">
              <w:rPr>
                <w:sz w:val="24"/>
                <w:szCs w:val="24"/>
                <w:lang w:eastAsia="en-US"/>
              </w:rPr>
              <w:t>Общая</w:t>
            </w:r>
            <w:proofErr w:type="spellEnd"/>
            <w:r w:rsidRPr="00DA2253">
              <w:rPr>
                <w:sz w:val="24"/>
                <w:szCs w:val="24"/>
                <w:lang w:eastAsia="en-US"/>
              </w:rPr>
              <w:t xml:space="preserve">, в </w:t>
            </w:r>
            <w:proofErr w:type="spellStart"/>
            <w:r w:rsidRPr="00DA2253">
              <w:rPr>
                <w:sz w:val="24"/>
                <w:szCs w:val="24"/>
                <w:lang w:eastAsia="en-US"/>
              </w:rPr>
              <w:t>т.ч</w:t>
            </w:r>
            <w:proofErr w:type="spellEnd"/>
            <w:r w:rsidRPr="00DA2253">
              <w:rPr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D04EE4A" w14:textId="77777777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DA2253">
              <w:rPr>
                <w:sz w:val="24"/>
                <w:szCs w:val="24"/>
                <w:lang w:eastAsia="en-US"/>
              </w:rPr>
              <w:t>Лекции</w:t>
            </w:r>
            <w:proofErr w:type="spellEnd"/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13672DD" w14:textId="77777777" w:rsidR="00F26755" w:rsidRPr="00DA2253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DA2253">
              <w:rPr>
                <w:sz w:val="24"/>
                <w:szCs w:val="24"/>
                <w:lang w:eastAsia="en-US"/>
              </w:rPr>
              <w:t>Семинары</w:t>
            </w:r>
            <w:proofErr w:type="spellEnd"/>
            <w:r w:rsidRPr="00DA2253">
              <w:rPr>
                <w:sz w:val="24"/>
                <w:szCs w:val="24"/>
                <w:lang w:eastAsia="en-US"/>
              </w:rPr>
              <w:t xml:space="preserve">, </w:t>
            </w:r>
          </w:p>
          <w:p w14:paraId="20E143EE" w14:textId="36C313D6" w:rsidR="00F26755" w:rsidRPr="00DA2253" w:rsidRDefault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DA2253">
              <w:rPr>
                <w:sz w:val="24"/>
                <w:szCs w:val="24"/>
                <w:lang w:val="ru-RU" w:eastAsia="en-US"/>
              </w:rPr>
              <w:t>п</w:t>
            </w:r>
            <w:proofErr w:type="spellStart"/>
            <w:r w:rsidR="00786067" w:rsidRPr="00DA2253">
              <w:rPr>
                <w:sz w:val="24"/>
                <w:szCs w:val="24"/>
                <w:lang w:eastAsia="en-US"/>
              </w:rPr>
              <w:t>рактичес</w:t>
            </w:r>
            <w:proofErr w:type="spellEnd"/>
            <w:r w:rsidRPr="00DA2253"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="00786067" w:rsidRPr="00DA2253">
              <w:rPr>
                <w:sz w:val="24"/>
                <w:szCs w:val="24"/>
                <w:lang w:eastAsia="en-US"/>
              </w:rPr>
              <w:t>кие</w:t>
            </w:r>
            <w:proofErr w:type="spellEnd"/>
            <w:proofErr w:type="gramEnd"/>
            <w:r w:rsidR="00786067" w:rsidRPr="00DA225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86067" w:rsidRPr="00DA2253">
              <w:rPr>
                <w:sz w:val="24"/>
                <w:szCs w:val="24"/>
                <w:lang w:eastAsia="en-US"/>
              </w:rPr>
              <w:t>занятия</w:t>
            </w:r>
            <w:proofErr w:type="spellEnd"/>
          </w:p>
          <w:p w14:paraId="7CF7CB6A" w14:textId="77777777" w:rsidR="00F26755" w:rsidRPr="00DA2253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9190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20B2" w14:textId="77777777" w:rsidR="00F26755" w:rsidRPr="00DA2253" w:rsidRDefault="00F26755">
            <w:pPr>
              <w:widowControl w:val="0"/>
              <w:spacing w:after="0" w:line="240" w:lineRule="auto"/>
              <w:ind w:left="0" w:right="0" w:firstLine="0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D81C76" w14:paraId="2195D67E" w14:textId="77777777" w:rsidTr="005A1476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4568" w14:textId="77777777" w:rsidR="00F26755" w:rsidRPr="00434A91" w:rsidRDefault="00F26755">
            <w:pPr>
              <w:pStyle w:val="af9"/>
              <w:widowControl w:val="0"/>
              <w:numPr>
                <w:ilvl w:val="0"/>
                <w:numId w:val="30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6BD9" w14:textId="7B99A47F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Предмет, метод и содержание дисциплины «Сметное дело»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B1343" w14:textId="58E3F1E3" w:rsidR="00F26755" w:rsidRPr="00E8616D" w:rsidRDefault="00E8616D" w:rsidP="00E8616D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CA5C" w14:textId="614033BA" w:rsidR="00F26755" w:rsidRPr="00DA2253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5D6CF" w14:textId="2B238AAC" w:rsidR="00F26755" w:rsidRPr="00DA2253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7D31" w14:textId="2C92DD46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DA2253">
              <w:rPr>
                <w:sz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B145" w14:textId="193F85E6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eastAsia="en-US"/>
              </w:rPr>
            </w:pPr>
            <w:r w:rsidRPr="00DA2253">
              <w:rPr>
                <w:sz w:val="24"/>
              </w:rPr>
              <w:t>8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7045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proofErr w:type="spellStart"/>
            <w:r w:rsidRPr="00DA2253">
              <w:rPr>
                <w:sz w:val="24"/>
              </w:rPr>
              <w:t>Устный</w:t>
            </w:r>
            <w:proofErr w:type="spellEnd"/>
            <w:r w:rsidRPr="00DA2253">
              <w:rPr>
                <w:sz w:val="24"/>
              </w:rPr>
              <w:t xml:space="preserve"> </w:t>
            </w:r>
            <w:proofErr w:type="spellStart"/>
            <w:r w:rsidRPr="00DA2253">
              <w:rPr>
                <w:sz w:val="24"/>
              </w:rPr>
              <w:t>опрос</w:t>
            </w:r>
            <w:proofErr w:type="spellEnd"/>
            <w:r w:rsidRPr="00DA2253">
              <w:rPr>
                <w:sz w:val="24"/>
              </w:rPr>
              <w:t>,</w:t>
            </w:r>
            <w:r w:rsidRPr="00DA2253">
              <w:rPr>
                <w:sz w:val="24"/>
                <w:lang w:val="ru-RU"/>
              </w:rPr>
              <w:t xml:space="preserve"> </w:t>
            </w:r>
            <w:proofErr w:type="spellStart"/>
            <w:r w:rsidRPr="00DA2253">
              <w:rPr>
                <w:sz w:val="24"/>
              </w:rPr>
              <w:t>групповая</w:t>
            </w:r>
            <w:proofErr w:type="spellEnd"/>
            <w:r w:rsidRPr="00DA2253">
              <w:rPr>
                <w:sz w:val="24"/>
              </w:rPr>
              <w:t xml:space="preserve"> </w:t>
            </w:r>
            <w:proofErr w:type="spellStart"/>
            <w:r w:rsidRPr="00DA2253">
              <w:rPr>
                <w:sz w:val="24"/>
              </w:rPr>
              <w:t>дискуссия</w:t>
            </w:r>
            <w:proofErr w:type="spellEnd"/>
            <w:r w:rsidRPr="00DA2253">
              <w:rPr>
                <w:sz w:val="24"/>
              </w:rPr>
              <w:t xml:space="preserve">. </w:t>
            </w:r>
          </w:p>
        </w:tc>
      </w:tr>
      <w:tr w:rsidR="00D81C76" w:rsidRPr="007374F0" w14:paraId="7603B3A7" w14:textId="77777777" w:rsidTr="005A1476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67EF" w14:textId="77777777" w:rsidR="00F26755" w:rsidRDefault="00F26755">
            <w:pPr>
              <w:pStyle w:val="af9"/>
              <w:widowControl w:val="0"/>
              <w:numPr>
                <w:ilvl w:val="0"/>
                <w:numId w:val="31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EC3A" w14:textId="631F92B1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Нормативные акты в сфере сметного дела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53F3" w14:textId="337A82E0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</w:t>
            </w:r>
            <w:r w:rsidR="0058549B">
              <w:rPr>
                <w:sz w:val="24"/>
                <w:lang w:val="ru-RU"/>
              </w:rPr>
              <w:t>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53D1" w14:textId="38AAD968" w:rsidR="00F26755" w:rsidRPr="00DA2253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37CA" w14:textId="597D1432" w:rsidR="00F26755" w:rsidRPr="00DA2253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296F" w14:textId="7060EB38" w:rsidR="00F26755" w:rsidRPr="00DA2253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5447" w14:textId="6DC5BA89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8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DF02D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7374F0" w14:paraId="12C0B2D8" w14:textId="77777777" w:rsidTr="005A1476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0E8C" w14:textId="77777777" w:rsidR="00F26755" w:rsidRDefault="00F26755">
            <w:pPr>
              <w:pStyle w:val="af9"/>
              <w:widowControl w:val="0"/>
              <w:numPr>
                <w:ilvl w:val="0"/>
                <w:numId w:val="32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CCFB" w14:textId="1CEC215C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Общие принципы формирования сметы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8AC9" w14:textId="1CB0C1C5" w:rsidR="00F26755" w:rsidRPr="00DA2253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ED14" w14:textId="06930BE8" w:rsidR="00F26755" w:rsidRPr="00DA2253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EA9D" w14:textId="545D365E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546A" w14:textId="3903EBE8" w:rsidR="00F26755" w:rsidRPr="00DA2253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3602" w14:textId="428D4114" w:rsidR="00F26755" w:rsidRPr="0058549B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B9DA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7374F0" w14:paraId="14B512F0" w14:textId="77777777" w:rsidTr="005A1476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C95C" w14:textId="77777777" w:rsidR="00F26755" w:rsidRDefault="00F26755">
            <w:pPr>
              <w:pStyle w:val="af9"/>
              <w:widowControl w:val="0"/>
              <w:numPr>
                <w:ilvl w:val="0"/>
                <w:numId w:val="33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0BA0" w14:textId="66E00B55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Технология,  проектирование  и организация работ, производства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B451" w14:textId="5F077A2B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</w:t>
            </w:r>
            <w:r w:rsidR="00DA2253" w:rsidRPr="00DA2253">
              <w:rPr>
                <w:sz w:val="24"/>
                <w:lang w:val="ru-RU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1744C" w14:textId="08E2A91D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5E87" w14:textId="2B5C27FF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2F7D" w14:textId="5451E3A3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D56E" w14:textId="656C3DE4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12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C317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Групповая дискуссия, решение кейсов с обсуждением результатов. </w:t>
            </w:r>
          </w:p>
        </w:tc>
      </w:tr>
      <w:tr w:rsidR="00D81C76" w:rsidRPr="007374F0" w14:paraId="3CA88B3E" w14:textId="77777777" w:rsidTr="005A1476">
        <w:trPr>
          <w:trHeight w:val="589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42E7" w14:textId="77777777" w:rsidR="00F26755" w:rsidRDefault="00F26755">
            <w:pPr>
              <w:pStyle w:val="af9"/>
              <w:widowControl w:val="0"/>
              <w:numPr>
                <w:ilvl w:val="0"/>
                <w:numId w:val="34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A4F2" w14:textId="2D26A539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Календарное и сетевое планирование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C7B5" w14:textId="25F9DE1C" w:rsidR="00F26755" w:rsidRPr="00FD398B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44E4" w14:textId="3989C189" w:rsidR="00F26755" w:rsidRPr="00DA2253" w:rsidRDefault="00E8616D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CC5F" w14:textId="25B9EAD6" w:rsidR="00F26755" w:rsidRPr="00E8616D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 w:rsidRPr="00E8616D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47C8" w14:textId="0702E562" w:rsidR="00F26755" w:rsidRPr="00E8616D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 w:rsidRPr="00E8616D">
              <w:rPr>
                <w:color w:val="auto"/>
                <w:sz w:val="24"/>
                <w:lang w:val="ru-RU"/>
              </w:rPr>
              <w:t>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9374" w14:textId="084737B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</w:t>
            </w:r>
            <w:r w:rsidR="00DA2253"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B423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Устный опрос, решение кейсов с обсуждением результатов. </w:t>
            </w:r>
          </w:p>
        </w:tc>
      </w:tr>
      <w:tr w:rsidR="00D81C76" w:rsidRPr="007374F0" w14:paraId="6DFF9330" w14:textId="77777777" w:rsidTr="005A1476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8BE9" w14:textId="77777777" w:rsidR="00F26755" w:rsidRDefault="00F26755">
            <w:pPr>
              <w:pStyle w:val="af9"/>
              <w:widowControl w:val="0"/>
              <w:numPr>
                <w:ilvl w:val="0"/>
                <w:numId w:val="35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021D" w14:textId="6BD23463" w:rsidR="00F26755" w:rsidRPr="00DA2253" w:rsidRDefault="009A66A9" w:rsidP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Организация  проектирования основных видов работ  и сметного нормирования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04F4" w14:textId="59DD6A85" w:rsidR="00F26755" w:rsidRPr="00FD398B" w:rsidRDefault="00FD398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2</w:t>
            </w:r>
            <w:r w:rsidR="0058549B">
              <w:rPr>
                <w:sz w:val="24"/>
                <w:lang w:val="ru-RU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C633" w14:textId="2B29CF0E" w:rsidR="00F26755" w:rsidRPr="00FD398B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9043" w14:textId="16F6EAF1" w:rsidR="00F26755" w:rsidRPr="00FD398B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05E0" w14:textId="2930965F" w:rsidR="00F26755" w:rsidRPr="0058549B" w:rsidRDefault="0058549B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2A4E" w14:textId="66760C5B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</w:t>
            </w:r>
            <w:r w:rsidR="00DA2253"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DA90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D81C76" w:rsidRPr="007374F0" w14:paraId="5BB458A0" w14:textId="77777777" w:rsidTr="005A1476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E8038" w14:textId="77777777" w:rsidR="00F26755" w:rsidRDefault="00F26755">
            <w:pPr>
              <w:pStyle w:val="af9"/>
              <w:widowControl w:val="0"/>
              <w:numPr>
                <w:ilvl w:val="0"/>
                <w:numId w:val="36"/>
              </w:numPr>
              <w:tabs>
                <w:tab w:val="right" w:pos="851"/>
              </w:tabs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877D" w14:textId="05432241" w:rsidR="00F26755" w:rsidRPr="00DA2253" w:rsidRDefault="009A66A9">
            <w:pPr>
              <w:widowControl w:val="0"/>
              <w:spacing w:after="0" w:line="240" w:lineRule="auto"/>
              <w:ind w:left="0" w:right="0" w:firstLine="0"/>
              <w:rPr>
                <w:sz w:val="24"/>
                <w:lang w:val="ru-RU"/>
              </w:rPr>
            </w:pPr>
            <w:r w:rsidRPr="00DA2253">
              <w:rPr>
                <w:sz w:val="24"/>
                <w:lang w:val="ru-RU"/>
              </w:rPr>
              <w:t>Согласование, экспертиза и утверждение сметной документации и контроль за исполнением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8128" w14:textId="77777777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AA17" w14:textId="762511E7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32AF" w14:textId="5399A293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4701" w14:textId="015F73B9" w:rsidR="00F26755" w:rsidRPr="00DA2253" w:rsidRDefault="00DA2253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CCA1" w14:textId="7276820E" w:rsidR="00F26755" w:rsidRPr="00DA2253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</w:rPr>
              <w:t>1</w:t>
            </w:r>
            <w:r w:rsidR="00DA2253" w:rsidRPr="00DA2253">
              <w:rPr>
                <w:sz w:val="24"/>
                <w:lang w:val="ru-RU"/>
              </w:rPr>
              <w:t>2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FF91B" w14:textId="77777777" w:rsidR="00F26755" w:rsidRPr="00DA2253" w:rsidRDefault="00786067" w:rsidP="008C0BBB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left"/>
              <w:rPr>
                <w:kern w:val="2"/>
                <w:sz w:val="24"/>
                <w:szCs w:val="24"/>
                <w:lang w:val="ru-RU" w:eastAsia="en-US"/>
              </w:rPr>
            </w:pPr>
            <w:r w:rsidRPr="00DA2253">
              <w:rPr>
                <w:sz w:val="24"/>
                <w:lang w:val="ru-RU"/>
              </w:rPr>
              <w:t xml:space="preserve">Устный опрос, разбор ситуационных задач. </w:t>
            </w:r>
          </w:p>
        </w:tc>
      </w:tr>
      <w:tr w:rsidR="007A1641" w:rsidRPr="007374F0" w14:paraId="221B66AF" w14:textId="77777777" w:rsidTr="005A1476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7DF3" w14:textId="77777777" w:rsidR="007A1641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9B536" w14:textId="22CFC330" w:rsidR="007A1641" w:rsidRPr="00DA2253" w:rsidRDefault="00B6577E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r w:rsidRPr="00B6577E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9B9A" w14:textId="0847CED9" w:rsidR="007A1641" w:rsidRPr="00DA2253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A2253">
              <w:rPr>
                <w:b/>
                <w:bCs/>
                <w:sz w:val="24"/>
                <w:lang w:val="ru-RU"/>
              </w:rPr>
              <w:t>108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4BA0" w14:textId="45D70757" w:rsidR="007A1641" w:rsidRPr="00DA2253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A2253">
              <w:rPr>
                <w:b/>
                <w:bCs/>
                <w:sz w:val="24"/>
                <w:lang w:val="ru-RU"/>
              </w:rPr>
              <w:t>34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F178" w14:textId="65416A65" w:rsidR="007A1641" w:rsidRPr="00DA2253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A2253">
              <w:rPr>
                <w:b/>
                <w:bCs/>
                <w:sz w:val="24"/>
                <w:lang w:val="ru-RU"/>
              </w:rPr>
              <w:t>16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7936" w14:textId="199BA412" w:rsidR="007A1641" w:rsidRPr="00DA2253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A2253">
              <w:rPr>
                <w:b/>
                <w:bCs/>
                <w:sz w:val="24"/>
                <w:lang w:val="ru-RU"/>
              </w:rPr>
              <w:t>18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F226" w14:textId="02F2184A" w:rsidR="007A1641" w:rsidRPr="00DA2253" w:rsidRDefault="007A1641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A2253">
              <w:rPr>
                <w:b/>
                <w:bCs/>
                <w:sz w:val="24"/>
                <w:lang w:val="ru-RU"/>
              </w:rPr>
              <w:t>74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5400" w14:textId="0DACF0BA" w:rsidR="007A1641" w:rsidRPr="00B6577E" w:rsidRDefault="00B6577E" w:rsidP="007A1641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B6577E">
              <w:rPr>
                <w:sz w:val="24"/>
                <w:szCs w:val="24"/>
                <w:lang w:val="ru-RU"/>
              </w:rPr>
              <w:t>Согласно учебному плану: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02356F">
              <w:rPr>
                <w:sz w:val="24"/>
                <w:szCs w:val="24"/>
                <w:lang w:val="ru-RU"/>
              </w:rPr>
              <w:t>Домашнее творческое задание</w:t>
            </w:r>
          </w:p>
        </w:tc>
      </w:tr>
      <w:tr w:rsidR="00D81C76" w14:paraId="65000EC1" w14:textId="77777777" w:rsidTr="005A1476"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0385" w14:textId="77777777" w:rsidR="00F26755" w:rsidRPr="00B6577E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C4C7" w14:textId="77777777" w:rsidR="00F26755" w:rsidRDefault="00786067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Итого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в %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00BA" w14:textId="77777777" w:rsidR="00F26755" w:rsidRPr="0002356F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2356F">
              <w:rPr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B1C4" w14:textId="4CBF3A5F" w:rsidR="00F26755" w:rsidRPr="0002356F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 w:rsidRPr="0002356F">
              <w:rPr>
                <w:b/>
                <w:bCs/>
                <w:sz w:val="24"/>
                <w:szCs w:val="24"/>
                <w:lang w:eastAsia="en-US"/>
              </w:rPr>
              <w:t>3</w:t>
            </w:r>
            <w:r w:rsidR="0002356F" w:rsidRPr="0002356F">
              <w:rPr>
                <w:b/>
                <w:bCs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9002" w14:textId="3DEA8931" w:rsidR="00F26755" w:rsidRPr="0002356F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 w:rsidRPr="0002356F">
              <w:rPr>
                <w:b/>
                <w:bCs/>
                <w:sz w:val="24"/>
                <w:szCs w:val="24"/>
                <w:lang w:val="ru-RU" w:eastAsia="en-US"/>
              </w:rPr>
              <w:t>4</w:t>
            </w:r>
            <w:r w:rsidR="0002356F" w:rsidRPr="0002356F">
              <w:rPr>
                <w:b/>
                <w:bCs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7479" w14:textId="3595BB7A" w:rsidR="00F26755" w:rsidRPr="0002356F" w:rsidRDefault="0002356F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02356F">
              <w:rPr>
                <w:b/>
                <w:bCs/>
                <w:sz w:val="24"/>
                <w:szCs w:val="24"/>
                <w:lang w:val="ru-RU" w:eastAsia="en-US"/>
              </w:rPr>
              <w:t>53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DEDF9" w14:textId="2E7F5E21" w:rsidR="00F26755" w:rsidRPr="0002356F" w:rsidRDefault="00786067" w:rsidP="00D81C76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jc w:val="center"/>
              <w:rPr>
                <w:b/>
                <w:bCs/>
                <w:sz w:val="24"/>
                <w:szCs w:val="24"/>
                <w:lang w:val="ru-RU" w:eastAsia="en-US"/>
              </w:rPr>
            </w:pPr>
            <w:r w:rsidRPr="0002356F">
              <w:rPr>
                <w:b/>
                <w:bCs/>
                <w:sz w:val="24"/>
                <w:szCs w:val="24"/>
                <w:lang w:eastAsia="en-US"/>
              </w:rPr>
              <w:t>6</w:t>
            </w:r>
            <w:r w:rsidR="0002356F" w:rsidRPr="0002356F">
              <w:rPr>
                <w:b/>
                <w:bCs/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F1CC8" w14:textId="77777777" w:rsidR="00F26755" w:rsidRPr="0002356F" w:rsidRDefault="00F26755">
            <w:pPr>
              <w:widowControl w:val="0"/>
              <w:tabs>
                <w:tab w:val="right" w:pos="851"/>
              </w:tabs>
              <w:spacing w:after="0" w:line="240" w:lineRule="auto"/>
              <w:ind w:left="0" w:right="0" w:firstLine="0"/>
              <w:rPr>
                <w:sz w:val="24"/>
                <w:szCs w:val="24"/>
                <w:lang w:eastAsia="en-US"/>
              </w:rPr>
            </w:pPr>
          </w:p>
        </w:tc>
      </w:tr>
    </w:tbl>
    <w:p w14:paraId="3B663C40" w14:textId="77777777" w:rsidR="005A1476" w:rsidRDefault="005A1476" w:rsidP="005A1476">
      <w:pPr>
        <w:spacing w:after="0" w:line="240" w:lineRule="auto"/>
        <w:ind w:left="0" w:right="0" w:firstLine="0"/>
        <w:rPr>
          <w:sz w:val="24"/>
          <w:szCs w:val="24"/>
          <w:lang w:val="ru-RU"/>
        </w:rPr>
      </w:pPr>
      <w:r w:rsidRPr="006D6C36">
        <w:rPr>
          <w:sz w:val="24"/>
          <w:szCs w:val="24"/>
          <w:lang w:val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081A6FB" w14:textId="263CF900" w:rsidR="00033BF3" w:rsidRDefault="00033BF3" w:rsidP="005A1476">
      <w:pPr>
        <w:pStyle w:val="2"/>
        <w:numPr>
          <w:ilvl w:val="0"/>
          <w:numId w:val="0"/>
        </w:numPr>
        <w:spacing w:after="0" w:line="252" w:lineRule="auto"/>
        <w:ind w:right="2409"/>
        <w:jc w:val="right"/>
        <w:rPr>
          <w:lang w:val="ru-RU"/>
        </w:rPr>
      </w:pPr>
    </w:p>
    <w:p w14:paraId="0C294AA6" w14:textId="27216705" w:rsidR="00FE672C" w:rsidRDefault="00FE672C" w:rsidP="00FE672C">
      <w:pPr>
        <w:rPr>
          <w:lang w:val="ru-RU"/>
        </w:rPr>
      </w:pPr>
    </w:p>
    <w:p w14:paraId="477A04CE" w14:textId="2F173272" w:rsidR="00FE672C" w:rsidRDefault="00FE672C" w:rsidP="00FE672C">
      <w:pPr>
        <w:rPr>
          <w:lang w:val="ru-RU"/>
        </w:rPr>
      </w:pPr>
    </w:p>
    <w:p w14:paraId="27F71090" w14:textId="4C433349" w:rsidR="00FE672C" w:rsidRDefault="00FE672C" w:rsidP="00FE672C">
      <w:pPr>
        <w:rPr>
          <w:lang w:val="ru-RU"/>
        </w:rPr>
      </w:pPr>
    </w:p>
    <w:p w14:paraId="49136298" w14:textId="07BA2A5A" w:rsidR="00FE672C" w:rsidRDefault="00FE672C" w:rsidP="00FE672C">
      <w:pPr>
        <w:rPr>
          <w:lang w:val="ru-RU"/>
        </w:rPr>
      </w:pPr>
    </w:p>
    <w:p w14:paraId="0BF77CF7" w14:textId="77777777" w:rsidR="00FE672C" w:rsidRPr="00FE672C" w:rsidRDefault="00FE672C" w:rsidP="00FE672C">
      <w:pPr>
        <w:rPr>
          <w:lang w:val="ru-RU"/>
        </w:rPr>
      </w:pPr>
    </w:p>
    <w:p w14:paraId="4F495448" w14:textId="0C4963F2" w:rsidR="00884824" w:rsidRPr="00884824" w:rsidRDefault="00786067" w:rsidP="00FE672C">
      <w:pPr>
        <w:pStyle w:val="2"/>
        <w:numPr>
          <w:ilvl w:val="1"/>
          <w:numId w:val="48"/>
        </w:numPr>
        <w:spacing w:after="0" w:line="252" w:lineRule="auto"/>
        <w:ind w:right="2409"/>
        <w:jc w:val="right"/>
      </w:pPr>
      <w:proofErr w:type="spellStart"/>
      <w:r>
        <w:lastRenderedPageBreak/>
        <w:t>Содержание</w:t>
      </w:r>
      <w:proofErr w:type="spellEnd"/>
      <w:r>
        <w:t xml:space="preserve"> </w:t>
      </w:r>
      <w:proofErr w:type="spellStart"/>
      <w:r>
        <w:t>семинаров</w:t>
      </w:r>
      <w:proofErr w:type="spellEnd"/>
      <w:r>
        <w:t xml:space="preserve">, </w:t>
      </w:r>
      <w:proofErr w:type="spellStart"/>
      <w:r>
        <w:t>практических</w:t>
      </w:r>
      <w:proofErr w:type="spellEnd"/>
      <w:r>
        <w:t xml:space="preserve"> </w:t>
      </w:r>
      <w:proofErr w:type="spellStart"/>
      <w:r>
        <w:t>занятий</w:t>
      </w:r>
      <w:proofErr w:type="spellEnd"/>
      <w:r>
        <w:t xml:space="preserve"> </w:t>
      </w:r>
    </w:p>
    <w:p w14:paraId="29B325DF" w14:textId="3081C109" w:rsidR="00F26755" w:rsidRPr="00FE672C" w:rsidRDefault="00884824" w:rsidP="00FE672C">
      <w:pPr>
        <w:jc w:val="right"/>
        <w:rPr>
          <w:lang w:val="ru-RU"/>
        </w:rPr>
      </w:pPr>
      <w:r>
        <w:rPr>
          <w:lang w:val="ru-RU"/>
        </w:rPr>
        <w:t>Таблица 4</w:t>
      </w:r>
    </w:p>
    <w:tbl>
      <w:tblPr>
        <w:tblStyle w:val="30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5953"/>
        <w:gridCol w:w="2268"/>
      </w:tblGrid>
      <w:tr w:rsidR="00366357" w:rsidRPr="00230D41" w14:paraId="57D6DE0A" w14:textId="77777777" w:rsidTr="00366357">
        <w:tc>
          <w:tcPr>
            <w:tcW w:w="2127" w:type="dxa"/>
            <w:shd w:val="clear" w:color="auto" w:fill="auto"/>
          </w:tcPr>
          <w:p w14:paraId="0B5528FD" w14:textId="77777777" w:rsidR="00366357" w:rsidRPr="00230D41" w:rsidRDefault="00366357" w:rsidP="0036635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14:paraId="5D12204A" w14:textId="13F7AA43" w:rsidR="00366357" w:rsidRPr="00230D41" w:rsidRDefault="00366357" w:rsidP="0036635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Перечень вопросов для обсуждения на семинар</w:t>
            </w:r>
            <w:r w:rsidR="00E9544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х, практических занятиях, рекомендуемые источники из разделов 8</w:t>
            </w:r>
            <w:r w:rsidR="00504B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,9</w:t>
            </w:r>
          </w:p>
        </w:tc>
        <w:tc>
          <w:tcPr>
            <w:tcW w:w="2268" w:type="dxa"/>
            <w:shd w:val="clear" w:color="auto" w:fill="auto"/>
          </w:tcPr>
          <w:p w14:paraId="1B6DA16F" w14:textId="77777777" w:rsidR="00366357" w:rsidRPr="00230D41" w:rsidRDefault="00366357" w:rsidP="00366357">
            <w:pPr>
              <w:keepNext/>
              <w:widowControl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30D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занятий</w:t>
            </w:r>
            <w:proofErr w:type="spellEnd"/>
          </w:p>
        </w:tc>
      </w:tr>
      <w:tr w:rsidR="00366357" w:rsidRPr="00853048" w14:paraId="104C0DB1" w14:textId="77777777" w:rsidTr="00366357">
        <w:tc>
          <w:tcPr>
            <w:tcW w:w="2127" w:type="dxa"/>
          </w:tcPr>
          <w:p w14:paraId="691100BE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>Предмет, метод и содержание дисциплины «Сметное дело»</w:t>
            </w:r>
          </w:p>
        </w:tc>
        <w:tc>
          <w:tcPr>
            <w:tcW w:w="5953" w:type="dxa"/>
          </w:tcPr>
          <w:p w14:paraId="4C56746E" w14:textId="7948767A" w:rsid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Факторы, влияющие на сметную стоимость.</w:t>
            </w:r>
          </w:p>
          <w:p w14:paraId="001A1BA5" w14:textId="26078A71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Участники разработки составления смет с учетом специфики отраслей топливно-энергетического комплекса</w:t>
            </w:r>
            <w:r w:rsidR="00D740C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14:paraId="2BBD8005" w14:textId="7D370E18" w:rsidR="00366357" w:rsidRPr="00366357" w:rsidRDefault="006B5F91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="00366357"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</w:t>
            </w:r>
            <w:r w:rsidR="008C7D91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="00366357"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 8: 1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366357"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 w:rsidR="00424BB2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.8</w:t>
            </w:r>
            <w:r w:rsidR="00504BD6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;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 разде</w:t>
            </w:r>
            <w:r w:rsidR="0015417A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л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 </w:t>
            </w:r>
            <w:r w:rsidR="00504BD6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:</w:t>
            </w:r>
            <w:r w:rsidR="00504BD6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1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504BD6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504BD6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3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504BD6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4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504BD6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5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504BD6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)</w:t>
            </w:r>
          </w:p>
        </w:tc>
        <w:tc>
          <w:tcPr>
            <w:tcW w:w="2268" w:type="dxa"/>
          </w:tcPr>
          <w:p w14:paraId="1FE5146A" w14:textId="116E9016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Обсуждение вопросов, </w:t>
            </w:r>
            <w:r w:rsidR="00560F5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одведение итогов </w:t>
            </w:r>
          </w:p>
          <w:p w14:paraId="324CDCC2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9BDC56F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6357" w:rsidRPr="007374F0" w14:paraId="370BEBFF" w14:textId="77777777" w:rsidTr="00366357">
        <w:tc>
          <w:tcPr>
            <w:tcW w:w="2127" w:type="dxa"/>
          </w:tcPr>
          <w:p w14:paraId="50B5F506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>Нормативные акты в сфере сметного дела</w:t>
            </w:r>
          </w:p>
        </w:tc>
        <w:tc>
          <w:tcPr>
            <w:tcW w:w="5953" w:type="dxa"/>
          </w:tcPr>
          <w:p w14:paraId="6F85CA15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Правовые основы организации  сметной  деятельности в ТЭК. Уровни сметно-нормативной базы  в современной экономике. Государственные элементные нормы (ГЭСН). </w:t>
            </w:r>
          </w:p>
          <w:p w14:paraId="7AA67ED6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Сметно-нормативная база, в виде сборников на строительные и специальные строительные работы, на ремонтно-строительные работы, на монтаж оборудования, на пусконаладочные работы в организациях ТЭК. Характеристика технической  части сборников.  Разделы: общие указания -  порядок применения сметных норм и расценок соответствующего  сборника; правила определения объемов работ -  правила исчисления объемов работ; </w:t>
            </w:r>
          </w:p>
          <w:p w14:paraId="605CD7A5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коэффициенты к нормам при производстве работ в особых условиях, учитывающие отдельные виды деятельности. Договорные формы инвестиционно-</w:t>
            </w:r>
          </w:p>
          <w:p w14:paraId="64C9B12D" w14:textId="5763EFDB" w:rsid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строительной деятельности при планировании смет. </w:t>
            </w:r>
          </w:p>
          <w:p w14:paraId="289EFC31" w14:textId="159549BD" w:rsidR="00366357" w:rsidRPr="002F2912" w:rsidRDefault="006B5F91" w:rsidP="002F2912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</w:t>
            </w:r>
            <w:proofErr w:type="spellStart"/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</w:t>
            </w:r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</w:t>
            </w:r>
            <w:proofErr w:type="spellEnd"/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 8: 1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.4; разде</w:t>
            </w:r>
            <w:r w:rsidR="0015417A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9:1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3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4,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6)</w:t>
            </w:r>
          </w:p>
        </w:tc>
        <w:tc>
          <w:tcPr>
            <w:tcW w:w="2268" w:type="dxa"/>
          </w:tcPr>
          <w:p w14:paraId="763DAC67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Обсуждение вопросов, рассмотрение практических примеров, работа в информационно-аналитических системах, подведение итогов </w:t>
            </w:r>
          </w:p>
        </w:tc>
      </w:tr>
      <w:tr w:rsidR="00366357" w:rsidRPr="007374F0" w14:paraId="037F29BD" w14:textId="77777777" w:rsidTr="002F2912">
        <w:trPr>
          <w:trHeight w:val="2250"/>
        </w:trPr>
        <w:tc>
          <w:tcPr>
            <w:tcW w:w="2127" w:type="dxa"/>
          </w:tcPr>
          <w:p w14:paraId="5F6963C9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>Общие принципы формирования сметы</w:t>
            </w:r>
          </w:p>
        </w:tc>
        <w:tc>
          <w:tcPr>
            <w:tcW w:w="5953" w:type="dxa"/>
          </w:tcPr>
          <w:p w14:paraId="2AB1FAFF" w14:textId="77777777" w:rsidR="006B5F91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Принципы составления  сметы при условии финансирования  из федерального бюджета и без его привлечения. Характеристика способов вычисления  затрат на составление сметной документации. Требования к </w:t>
            </w:r>
            <w:proofErr w:type="gramStart"/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составу  проектно</w:t>
            </w:r>
            <w:proofErr w:type="gramEnd"/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-сметной документации на различные виды работ, услуг, производства продукции. </w:t>
            </w:r>
          </w:p>
          <w:p w14:paraId="72079EB7" w14:textId="6BA89D23" w:rsidR="00366357" w:rsidRPr="00366357" w:rsidRDefault="006B5F91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</w:t>
            </w:r>
            <w:proofErr w:type="spellStart"/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</w:t>
            </w:r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</w:t>
            </w:r>
            <w:proofErr w:type="spellEnd"/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 8: 1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.3.4.</w:t>
            </w:r>
            <w:r w:rsidR="00424BB2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6;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 разде</w:t>
            </w:r>
            <w:r w:rsidR="0015417A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л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9:1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3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4)</w:t>
            </w:r>
          </w:p>
        </w:tc>
        <w:tc>
          <w:tcPr>
            <w:tcW w:w="2268" w:type="dxa"/>
          </w:tcPr>
          <w:p w14:paraId="2960D95A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 проведение расчетов, подведение итогов</w:t>
            </w:r>
          </w:p>
        </w:tc>
      </w:tr>
      <w:tr w:rsidR="00366357" w:rsidRPr="007374F0" w14:paraId="14979916" w14:textId="77777777" w:rsidTr="002F2912">
        <w:trPr>
          <w:trHeight w:val="3105"/>
        </w:trPr>
        <w:tc>
          <w:tcPr>
            <w:tcW w:w="2127" w:type="dxa"/>
          </w:tcPr>
          <w:p w14:paraId="4070FB8C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 xml:space="preserve">Технология, </w:t>
            </w:r>
            <w:proofErr w:type="gramStart"/>
            <w:r w:rsidRPr="00366357">
              <w:rPr>
                <w:rFonts w:ascii="Times New Roman" w:eastAsia="Calibri" w:hAnsi="Times New Roman" w:cs="Times New Roman"/>
              </w:rPr>
              <w:t>проектирование  и</w:t>
            </w:r>
            <w:proofErr w:type="gramEnd"/>
            <w:r w:rsidRPr="00366357">
              <w:rPr>
                <w:rFonts w:ascii="Times New Roman" w:eastAsia="Calibri" w:hAnsi="Times New Roman" w:cs="Times New Roman"/>
              </w:rPr>
              <w:t xml:space="preserve"> организация работ, производства</w:t>
            </w:r>
          </w:p>
        </w:tc>
        <w:tc>
          <w:tcPr>
            <w:tcW w:w="5953" w:type="dxa"/>
          </w:tcPr>
          <w:p w14:paraId="496EF310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Обоснование организационно-технологических решения для обеспечения оптимальной технологичности производства и безопасности соответствующих видов работ, а также экономической эффективности капитальных вложений. Характеристика технико-экономических показателей: трудоемкость, продолжительность</w:t>
            </w:r>
          </w:p>
          <w:p w14:paraId="189EFF76" w14:textId="77777777" w:rsidR="0015417A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 себестоимость строительно-монтажных работ или работ, услуг, учитывающие особенности видов деятельности. </w:t>
            </w:r>
          </w:p>
          <w:p w14:paraId="406F9869" w14:textId="3598E842" w:rsidR="00366357" w:rsidRPr="00366357" w:rsidRDefault="0015417A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proofErr w:type="spellStart"/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</w:t>
            </w:r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</w:t>
            </w:r>
            <w:proofErr w:type="spellEnd"/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 8: 1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424BB2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5.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7; раздел9:1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3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4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6)</w:t>
            </w:r>
          </w:p>
        </w:tc>
        <w:tc>
          <w:tcPr>
            <w:tcW w:w="2268" w:type="dxa"/>
          </w:tcPr>
          <w:p w14:paraId="1436C7B1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 проведение ситуационных заданий, работа в информационно-аналитических системах, подведение итогов</w:t>
            </w:r>
          </w:p>
        </w:tc>
      </w:tr>
      <w:tr w:rsidR="00366357" w:rsidRPr="007374F0" w14:paraId="046F88E5" w14:textId="77777777" w:rsidTr="00366357">
        <w:tc>
          <w:tcPr>
            <w:tcW w:w="2127" w:type="dxa"/>
          </w:tcPr>
          <w:p w14:paraId="16D894EC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>Календар</w:t>
            </w:r>
            <w:r w:rsidRPr="00366357">
              <w:rPr>
                <w:rFonts w:ascii="Times New Roman" w:eastAsia="Calibri" w:hAnsi="Times New Roman" w:cs="Times New Roman"/>
              </w:rPr>
              <w:lastRenderedPageBreak/>
              <w:t>ное и сетевое планирование</w:t>
            </w:r>
          </w:p>
        </w:tc>
        <w:tc>
          <w:tcPr>
            <w:tcW w:w="5953" w:type="dxa"/>
          </w:tcPr>
          <w:p w14:paraId="0DD5D07E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Понятие календарного и сетевого планирования Взаимосвязь между сметным и календарным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планированием. Преимущества и недостатки. Особенности применения в различных видах деятельности. Способы расчета сетевых графиков.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– табличный; секторный; графический.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Корректировка сетевого графика. Основные параметры корректировки</w:t>
            </w:r>
          </w:p>
          <w:p w14:paraId="1DA6D8E2" w14:textId="597C3B82" w:rsidR="00366357" w:rsidRPr="00366357" w:rsidRDefault="0015417A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</w:t>
            </w:r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</w:t>
            </w:r>
            <w:proofErr w:type="spellEnd"/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 8:2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; раздел9:3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6)</w:t>
            </w:r>
          </w:p>
        </w:tc>
        <w:tc>
          <w:tcPr>
            <w:tcW w:w="2268" w:type="dxa"/>
          </w:tcPr>
          <w:p w14:paraId="24DB198A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outlineLvl w:val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Обсуждение вопросов,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рассмотрение практических примеров, проведение расчетов, работа в информационно-аналитических системах, подведение итогов</w:t>
            </w:r>
          </w:p>
        </w:tc>
      </w:tr>
      <w:tr w:rsidR="00366357" w:rsidRPr="007374F0" w14:paraId="087D6693" w14:textId="77777777" w:rsidTr="00366357">
        <w:tc>
          <w:tcPr>
            <w:tcW w:w="2127" w:type="dxa"/>
          </w:tcPr>
          <w:p w14:paraId="45E370CA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proofErr w:type="gramStart"/>
            <w:r w:rsidRPr="00366357">
              <w:rPr>
                <w:rFonts w:ascii="Times New Roman" w:eastAsia="Calibri" w:hAnsi="Times New Roman" w:cs="Times New Roman"/>
              </w:rPr>
              <w:lastRenderedPageBreak/>
              <w:t>Организация  проектирования</w:t>
            </w:r>
            <w:proofErr w:type="gramEnd"/>
            <w:r w:rsidRPr="00366357">
              <w:rPr>
                <w:rFonts w:ascii="Times New Roman" w:eastAsia="Calibri" w:hAnsi="Times New Roman" w:cs="Times New Roman"/>
              </w:rPr>
              <w:t xml:space="preserve"> основных видов работ  и сметного нормирования</w:t>
            </w:r>
          </w:p>
        </w:tc>
        <w:tc>
          <w:tcPr>
            <w:tcW w:w="5953" w:type="dxa"/>
          </w:tcPr>
          <w:p w14:paraId="416AC6AE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Экономическая сущность нормирования показателей сметы. Виды сметных нормативов для сметно-экономических расчетов.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Элементы  действующей системы ценообразования и сметного нормирования в строительстве.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Взаимосвязь  между сметной стоимостью и договорной</w:t>
            </w:r>
          </w:p>
          <w:p w14:paraId="3854DE1F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(контрактной) ценой.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форм КС-2 и КС-3</w:t>
            </w:r>
            <w:r w:rsidRPr="00366357">
              <w:rPr>
                <w:lang w:val="ru-RU"/>
              </w:rPr>
              <w:t xml:space="preserve">. </w:t>
            </w:r>
            <w:r w:rsidRPr="003663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Мониторинг цен.</w:t>
            </w:r>
            <w:r w:rsidRPr="00366357">
              <w:rPr>
                <w:lang w:val="ru-RU"/>
              </w:rPr>
              <w:t xml:space="preserve"> </w:t>
            </w:r>
            <w:r w:rsidRPr="003663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Расценки и ресурсы </w:t>
            </w: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Основные методы по расчету цены, применяемые подрядными</w:t>
            </w:r>
          </w:p>
          <w:p w14:paraId="2ADA2E18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организациями.</w:t>
            </w:r>
          </w:p>
          <w:p w14:paraId="0F27189A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База  исчисления накладных расходов.</w:t>
            </w:r>
          </w:p>
          <w:p w14:paraId="69E7832A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Виды нормативов накладных расходов применяемых  в расчетах себестоимости работ.</w:t>
            </w:r>
          </w:p>
          <w:p w14:paraId="719FDD70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Характеристика и расчет затрат учитываемых  нормативами сметной прибыли.</w:t>
            </w:r>
          </w:p>
          <w:p w14:paraId="1CFF0335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База  исчисления сметной прибыли.</w:t>
            </w:r>
          </w:p>
          <w:p w14:paraId="7E2AC2EB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Характеристика  видов</w:t>
            </w:r>
            <w:proofErr w:type="gramEnd"/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нормативов сметной прибыли применяемых  в расчетах сметной</w:t>
            </w:r>
          </w:p>
          <w:p w14:paraId="4984BA31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стоимости. Особенности учета накладных расходов и сметной прибыли при определении стоимости ремонтно-строительных работ.</w:t>
            </w:r>
          </w:p>
          <w:p w14:paraId="03E7B75B" w14:textId="51C86BDF" w:rsidR="00366357" w:rsidRPr="002F2912" w:rsidRDefault="0015417A" w:rsidP="00366357">
            <w:pPr>
              <w:widowControl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</w:t>
            </w:r>
            <w:proofErr w:type="spellStart"/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Источники:</w:t>
            </w:r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раздел</w:t>
            </w:r>
            <w:proofErr w:type="spellEnd"/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 xml:space="preserve"> 8: 1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Pr="00366357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 w:rsidR="00424BB2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6.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4; раздел9:3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4</w:t>
            </w:r>
            <w:r w:rsidR="008C7D91"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color w:val="auto"/>
                <w:sz w:val="24"/>
                <w:szCs w:val="24"/>
                <w:lang w:val="ru-RU"/>
              </w:rPr>
              <w:t>6)</w:t>
            </w:r>
          </w:p>
        </w:tc>
        <w:tc>
          <w:tcPr>
            <w:tcW w:w="2268" w:type="dxa"/>
          </w:tcPr>
          <w:p w14:paraId="6B71D175" w14:textId="77777777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Обсуждение вопросов, рассмотрение практических примеров,  проведение расчетов, работа в информационно-аналитических системах, подведение итогов</w:t>
            </w:r>
          </w:p>
        </w:tc>
      </w:tr>
      <w:tr w:rsidR="00366357" w:rsidRPr="007374F0" w14:paraId="6B0CA484" w14:textId="77777777" w:rsidTr="00366357">
        <w:tc>
          <w:tcPr>
            <w:tcW w:w="2127" w:type="dxa"/>
          </w:tcPr>
          <w:p w14:paraId="4DD4CCA0" w14:textId="77777777" w:rsidR="00366357" w:rsidRPr="00366357" w:rsidRDefault="00366357" w:rsidP="00366357">
            <w:pPr>
              <w:pStyle w:val="af9"/>
              <w:widowControl w:val="0"/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</w:rPr>
            </w:pPr>
            <w:r w:rsidRPr="00366357">
              <w:rPr>
                <w:rFonts w:ascii="Times New Roman" w:eastAsia="Calibri" w:hAnsi="Times New Roman" w:cs="Times New Roman"/>
              </w:rPr>
              <w:t xml:space="preserve">Согласование, экспертиза и </w:t>
            </w:r>
            <w:proofErr w:type="gramStart"/>
            <w:r w:rsidRPr="00366357">
              <w:rPr>
                <w:rFonts w:ascii="Times New Roman" w:eastAsia="Calibri" w:hAnsi="Times New Roman" w:cs="Times New Roman"/>
              </w:rPr>
              <w:t>утверждение сметной документации</w:t>
            </w:r>
            <w:proofErr w:type="gramEnd"/>
            <w:r w:rsidRPr="00366357">
              <w:rPr>
                <w:rFonts w:ascii="Times New Roman" w:eastAsia="Calibri" w:hAnsi="Times New Roman" w:cs="Times New Roman"/>
              </w:rPr>
              <w:t xml:space="preserve"> и контроль за исполнением</w:t>
            </w:r>
          </w:p>
        </w:tc>
        <w:tc>
          <w:tcPr>
            <w:tcW w:w="5953" w:type="dxa"/>
          </w:tcPr>
          <w:p w14:paraId="58D41111" w14:textId="0916481D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Характеристика участников согласования сметной документации. Стадии и требования  разработки проектной документации. Государственная и негосударственная экспертиза.  Необходимость экспертизы проектно-сметной документации. Цель и задачи проведения контроля </w:t>
            </w:r>
            <w:proofErr w:type="gramStart"/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  исполнением</w:t>
            </w:r>
            <w:proofErr w:type="gramEnd"/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сметы. Анализ показателей исполнения сметы.   Корректировка сметы.</w:t>
            </w:r>
          </w:p>
          <w:p w14:paraId="5A9F9A35" w14:textId="5C5AAB0A" w:rsidR="00366357" w:rsidRPr="00366357" w:rsidRDefault="0015417A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36635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 xml:space="preserve">Источники: раздел 8: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1.4.</w:t>
            </w:r>
            <w:r w:rsidR="00424BB2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8</w:t>
            </w:r>
            <w:r w:rsidRPr="0015417A">
              <w:rPr>
                <w:lang w:val="ru-RU"/>
              </w:rPr>
              <w:t xml:space="preserve"> </w:t>
            </w:r>
            <w:r w:rsidRPr="00504BD6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;9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:1.2.</w:t>
            </w:r>
            <w:r w:rsidRPr="00504BD6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t>.4.6)</w:t>
            </w:r>
          </w:p>
        </w:tc>
        <w:tc>
          <w:tcPr>
            <w:tcW w:w="2268" w:type="dxa"/>
          </w:tcPr>
          <w:p w14:paraId="37EBC5B6" w14:textId="3F663239" w:rsidR="00366357" w:rsidRPr="00366357" w:rsidRDefault="00366357" w:rsidP="00366357">
            <w:pPr>
              <w:widowControl w:val="0"/>
              <w:spacing w:after="0" w:line="240" w:lineRule="auto"/>
              <w:ind w:left="0" w:right="0" w:firstLine="0"/>
              <w:rPr>
                <w:rFonts w:ascii="Times New Roman" w:hAnsi="Times New Roman" w:cs="Times New Roman"/>
                <w:kern w:val="2"/>
                <w:sz w:val="24"/>
                <w:szCs w:val="24"/>
                <w:lang w:val="ru-RU"/>
              </w:rPr>
            </w:pPr>
            <w:r w:rsidRPr="0036635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Обсуждение вопросов, рассмотрение практических примеров, проведение расчетов, работа в информационно-аналитических системах, подведение итогов</w:t>
            </w:r>
          </w:p>
        </w:tc>
      </w:tr>
    </w:tbl>
    <w:p w14:paraId="471AF32A" w14:textId="77777777" w:rsidR="00F26755" w:rsidRDefault="00F26755">
      <w:pPr>
        <w:rPr>
          <w:lang w:val="ru-RU"/>
        </w:rPr>
      </w:pPr>
    </w:p>
    <w:p w14:paraId="6FEF638D" w14:textId="77777777" w:rsidR="00F26755" w:rsidRDefault="00786067" w:rsidP="00560F5E">
      <w:pPr>
        <w:pStyle w:val="1"/>
        <w:spacing w:after="0" w:line="240" w:lineRule="auto"/>
        <w:ind w:right="0"/>
        <w:rPr>
          <w:lang w:val="ru-RU"/>
        </w:rPr>
      </w:pPr>
      <w:bookmarkStart w:id="16" w:name="__RefHeading___Toc96840"/>
      <w:bookmarkEnd w:id="16"/>
      <w:r>
        <w:rPr>
          <w:lang w:val="ru-RU"/>
        </w:rPr>
        <w:lastRenderedPageBreak/>
        <w:t xml:space="preserve">Перечень учебно-методического обеспечения для самостоятельной работы обучающихся по дисциплине </w:t>
      </w:r>
      <w:bookmarkStart w:id="17" w:name="__RefHeading___Toc96841"/>
      <w:bookmarkEnd w:id="17"/>
    </w:p>
    <w:p w14:paraId="4DCB1B7F" w14:textId="77777777" w:rsidR="00F26755" w:rsidRDefault="00786067" w:rsidP="00560F5E">
      <w:pPr>
        <w:pStyle w:val="1"/>
        <w:numPr>
          <w:ilvl w:val="0"/>
          <w:numId w:val="0"/>
        </w:numPr>
        <w:spacing w:after="0" w:line="240" w:lineRule="auto"/>
        <w:ind w:right="0"/>
        <w:rPr>
          <w:lang w:val="ru-RU"/>
        </w:rPr>
      </w:pPr>
      <w:r>
        <w:rPr>
          <w:lang w:val="ru-RU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tbl>
      <w:tblPr>
        <w:tblW w:w="10348" w:type="dxa"/>
        <w:tblInd w:w="-147" w:type="dxa"/>
        <w:tblLayout w:type="fixed"/>
        <w:tblCellMar>
          <w:top w:w="51" w:type="dxa"/>
          <w:left w:w="106" w:type="dxa"/>
          <w:right w:w="47" w:type="dxa"/>
        </w:tblCellMar>
        <w:tblLook w:val="0000" w:firstRow="0" w:lastRow="0" w:firstColumn="0" w:lastColumn="0" w:noHBand="0" w:noVBand="0"/>
      </w:tblPr>
      <w:tblGrid>
        <w:gridCol w:w="2410"/>
        <w:gridCol w:w="4820"/>
        <w:gridCol w:w="3118"/>
      </w:tblGrid>
      <w:tr w:rsidR="00F26755" w14:paraId="19258332" w14:textId="77777777" w:rsidTr="00571BE4">
        <w:trPr>
          <w:trHeight w:val="111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D28F9" w14:textId="77777777" w:rsidR="00F26755" w:rsidRDefault="00786067">
            <w:pPr>
              <w:widowControl w:val="0"/>
              <w:spacing w:after="0" w:line="252" w:lineRule="auto"/>
              <w:ind w:left="116" w:right="0" w:firstLine="0"/>
              <w:jc w:val="left"/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14:paraId="4B49B60B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998D0" w14:textId="77777777" w:rsidR="00F26755" w:rsidRDefault="00786067">
            <w:pPr>
              <w:widowControl w:val="0"/>
              <w:spacing w:after="0" w:line="252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85514" w14:textId="77777777" w:rsidR="00F26755" w:rsidRDefault="00786067">
            <w:pPr>
              <w:widowControl w:val="0"/>
              <w:spacing w:after="0" w:line="228" w:lineRule="auto"/>
              <w:ind w:left="24" w:right="29" w:firstLine="0"/>
              <w:jc w:val="center"/>
            </w:pP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внеаудиторной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14:paraId="0B74C13A" w14:textId="74C957B9" w:rsidR="00F26755" w:rsidRDefault="00617218">
            <w:pPr>
              <w:widowControl w:val="0"/>
              <w:spacing w:after="0" w:line="252" w:lineRule="auto"/>
              <w:ind w:left="0" w:right="0" w:firstLine="0"/>
              <w:jc w:val="center"/>
            </w:pPr>
            <w:r>
              <w:rPr>
                <w:b/>
                <w:sz w:val="24"/>
                <w:lang w:val="ru-RU"/>
              </w:rPr>
              <w:t>(</w:t>
            </w:r>
            <w:proofErr w:type="spellStart"/>
            <w:r w:rsidR="00786067">
              <w:rPr>
                <w:b/>
                <w:sz w:val="24"/>
              </w:rPr>
              <w:t>самостоятельной</w:t>
            </w:r>
            <w:proofErr w:type="spellEnd"/>
            <w:r>
              <w:rPr>
                <w:b/>
                <w:sz w:val="24"/>
                <w:lang w:val="ru-RU"/>
              </w:rPr>
              <w:t>)</w:t>
            </w:r>
            <w:r w:rsidR="00786067">
              <w:rPr>
                <w:b/>
                <w:sz w:val="24"/>
              </w:rPr>
              <w:t xml:space="preserve"> </w:t>
            </w:r>
            <w:proofErr w:type="spellStart"/>
            <w:r w:rsidR="00786067">
              <w:rPr>
                <w:b/>
                <w:sz w:val="24"/>
              </w:rPr>
              <w:t>работы</w:t>
            </w:r>
            <w:proofErr w:type="spellEnd"/>
            <w:r w:rsidR="00786067">
              <w:rPr>
                <w:b/>
                <w:sz w:val="24"/>
              </w:rPr>
              <w:t xml:space="preserve"> </w:t>
            </w:r>
          </w:p>
        </w:tc>
      </w:tr>
      <w:tr w:rsidR="007A1641" w:rsidRPr="007374F0" w14:paraId="6864E81C" w14:textId="77777777" w:rsidTr="005A727E">
        <w:trPr>
          <w:trHeight w:val="134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6E6AF" w14:textId="5B9EAD82" w:rsidR="007A1641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t>Предмет, метод и содержание дисциплины «Сметное дело»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CB964" w14:textId="29E019B4" w:rsidR="007A1641" w:rsidRPr="005A727E" w:rsidRDefault="00E43866" w:rsidP="00403011">
            <w:pPr>
              <w:pStyle w:val="af9"/>
              <w:widowControl w:val="0"/>
              <w:ind w:left="0"/>
            </w:pPr>
            <w:r>
              <w:t xml:space="preserve">Взаимосвязь дисциплины с другими дисциплинами. </w:t>
            </w:r>
            <w:r w:rsidRPr="00E43866">
              <w:t>Структура единичных расценок.</w:t>
            </w:r>
            <w:r>
              <w:t xml:space="preserve"> Виды работ, услуг, производства продукции на которые составляются сметы. </w:t>
            </w:r>
            <w:r w:rsidR="006A57F4">
              <w:t xml:space="preserve">Особенности в организациях ТЭК.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107CC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7374F0" w14:paraId="552F829C" w14:textId="77777777" w:rsidTr="00571BE4">
        <w:trPr>
          <w:trHeight w:val="44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9738F" w14:textId="6BC0A814" w:rsidR="007A1641" w:rsidRPr="00261D7D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t>Нормативные акты в сфере сметного дела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A82C5" w14:textId="569851A9" w:rsidR="007A1641" w:rsidRDefault="006A57F4" w:rsidP="00403011">
            <w:pPr>
              <w:pStyle w:val="af9"/>
              <w:widowControl w:val="0"/>
              <w:ind w:left="0"/>
            </w:pPr>
            <w:r>
              <w:t>О</w:t>
            </w:r>
            <w:r w:rsidRPr="006A57F4">
              <w:t>дновременно использова</w:t>
            </w:r>
            <w:r>
              <w:t xml:space="preserve">ние </w:t>
            </w:r>
            <w:r w:rsidRPr="006A57F4">
              <w:t xml:space="preserve"> ФСНБ и СНБ – 20</w:t>
            </w:r>
            <w:r w:rsidR="009A17D1">
              <w:t>0</w:t>
            </w:r>
            <w:r w:rsidRPr="006A57F4">
              <w:t>1.</w:t>
            </w:r>
            <w:r>
              <w:t xml:space="preserve">  Характеристика </w:t>
            </w:r>
            <w:r w:rsidRPr="006A57F4">
              <w:t xml:space="preserve"> раздел</w:t>
            </w:r>
            <w:r>
              <w:t>ов</w:t>
            </w:r>
            <w:r w:rsidRPr="006A57F4">
              <w:t xml:space="preserve"> проектной документации ППРФ от 16.02.2008 г. №87 (в ред. ПП №963 от 27.05.2022) и какие важные изменения, внесенные в 2022 г. произошли к их содержанию.</w:t>
            </w:r>
          </w:p>
          <w:p w14:paraId="79973404" w14:textId="212D5278" w:rsidR="006A57F4" w:rsidRPr="005A727E" w:rsidRDefault="006A57F4" w:rsidP="00403011">
            <w:pPr>
              <w:pStyle w:val="af9"/>
              <w:widowControl w:val="0"/>
              <w:ind w:left="0"/>
            </w:pPr>
            <w:r>
              <w:t xml:space="preserve">Значение </w:t>
            </w:r>
            <w:r w:rsidRPr="006A57F4">
              <w:t xml:space="preserve"> ПП РФ от 16.02.2008 г. №87 (в ред. ПП №963 от 27.05.2022) для работы сметчика.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364D1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7374F0" w14:paraId="768F1BE6" w14:textId="77777777" w:rsidTr="005A727E">
        <w:trPr>
          <w:trHeight w:val="204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28EF7" w14:textId="7990CC54" w:rsidR="007A1641" w:rsidRPr="00261D7D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t>Общие принципы формирования сметы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59B26" w14:textId="77777777" w:rsidR="007A1641" w:rsidRDefault="00F144BE" w:rsidP="00403011">
            <w:pPr>
              <w:pStyle w:val="af9"/>
              <w:widowControl w:val="0"/>
              <w:ind w:left="0"/>
            </w:pPr>
            <w:r w:rsidRPr="00F144BE">
              <w:t>Применение индексов при пересчете сметной стоимости строительно-монтажных работ.</w:t>
            </w:r>
            <w:r w:rsidR="00B741C5">
              <w:t xml:space="preserve"> </w:t>
            </w:r>
            <w:r w:rsidR="00B741C5" w:rsidRPr="00B741C5">
              <w:t>Учет лимитированных затрат при определении стоимости</w:t>
            </w:r>
            <w:r w:rsidR="00B741C5">
              <w:t>.</w:t>
            </w:r>
          </w:p>
          <w:p w14:paraId="17CBC223" w14:textId="3A670711" w:rsidR="00B741C5" w:rsidRPr="005A727E" w:rsidRDefault="00B741C5" w:rsidP="00403011">
            <w:pPr>
              <w:pStyle w:val="af9"/>
              <w:widowControl w:val="0"/>
              <w:ind w:left="0"/>
            </w:pPr>
            <w:r>
              <w:t>Требования п</w:t>
            </w:r>
            <w:r w:rsidRPr="00B741C5">
              <w:t>ри производстве работ в особых условиях: стесненности, загазованности, вблизи действующего оборудования, в районах со специфическими факторами (</w:t>
            </w:r>
            <w:proofErr w:type="spellStart"/>
            <w:r w:rsidRPr="00B741C5">
              <w:t>высокогорность</w:t>
            </w:r>
            <w:proofErr w:type="spellEnd"/>
            <w:r w:rsidRPr="00B741C5">
              <w:t xml:space="preserve"> и др.)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371BB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7374F0" w14:paraId="2F81BB35" w14:textId="77777777" w:rsidTr="00571BE4">
        <w:trPr>
          <w:trHeight w:val="17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E4841" w14:textId="494C9952" w:rsidR="007A1641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proofErr w:type="gramStart"/>
            <w:r w:rsidRPr="00261D7D">
              <w:t>Технология,  проектирование</w:t>
            </w:r>
            <w:proofErr w:type="gramEnd"/>
            <w:r w:rsidRPr="00261D7D">
              <w:t xml:space="preserve">  и организация работ, производства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6CFA2" w14:textId="19911E71" w:rsidR="007A1641" w:rsidRPr="005A727E" w:rsidRDefault="0077155B" w:rsidP="00403011">
            <w:pPr>
              <w:pStyle w:val="af9"/>
              <w:widowControl w:val="0"/>
              <w:ind w:left="0"/>
            </w:pPr>
            <w:r w:rsidRPr="00464661">
              <w:t>Подрядная форма управления ст</w:t>
            </w:r>
            <w:r w:rsidR="00464661" w:rsidRPr="00464661">
              <w:t>р</w:t>
            </w:r>
            <w:r w:rsidRPr="00464661">
              <w:t>оительными работами</w:t>
            </w:r>
            <w:r w:rsidR="00464661" w:rsidRPr="00464661">
              <w:t>, услугами по ремонту оборудования</w:t>
            </w:r>
            <w:proofErr w:type="gramStart"/>
            <w:r w:rsidR="00464661" w:rsidRPr="00464661">
              <w:t>.</w:t>
            </w:r>
            <w:r w:rsidR="00464661">
              <w:t xml:space="preserve"> </w:t>
            </w:r>
            <w:r w:rsidR="00464661" w:rsidRPr="00464661">
              <w:t>.</w:t>
            </w:r>
            <w:proofErr w:type="gramEnd"/>
            <w:r w:rsidR="00464661" w:rsidRPr="00464661">
              <w:t xml:space="preserve"> Схема формы</w:t>
            </w:r>
            <w:r w:rsidR="00464661">
              <w:t xml:space="preserve"> профессионального </w:t>
            </w:r>
            <w:r w:rsidR="00464661" w:rsidRPr="00464661">
              <w:t xml:space="preserve"> управлени</w:t>
            </w:r>
            <w:r w:rsidR="00464661">
              <w:t xml:space="preserve">я </w:t>
            </w:r>
            <w:r w:rsidR="00464661" w:rsidRPr="00464661">
              <w:t xml:space="preserve"> проектированием и строительством</w:t>
            </w:r>
            <w:r w:rsidR="00464661">
              <w:t xml:space="preserve"> «под ключ».</w:t>
            </w:r>
            <w:r w:rsidR="00464661" w:rsidRPr="00464661">
              <w:t xml:space="preserve"> Схема </w:t>
            </w:r>
            <w:r w:rsidR="00464661" w:rsidRPr="005A727E">
              <w:t>хозяйственной</w:t>
            </w:r>
            <w:r w:rsidR="00464661">
              <w:t xml:space="preserve"> </w:t>
            </w:r>
            <w:r w:rsidR="00464661" w:rsidRPr="00464661">
              <w:t xml:space="preserve">формы управлением и проектированием и строительством </w:t>
            </w:r>
            <w:r w:rsidR="00464661">
              <w:t>Схема формы управлением и проектированием и строительством на основе подрядных работ(тендеров).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87AF4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7374F0" w14:paraId="26B15578" w14:textId="77777777" w:rsidTr="00571BE4">
        <w:trPr>
          <w:trHeight w:val="83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7AE8E" w14:textId="72B3C613" w:rsidR="007A1641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t>Календарное и сетевое планирование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5AE8F" w14:textId="7366B164" w:rsidR="007A1641" w:rsidRPr="005A727E" w:rsidRDefault="00BE4188" w:rsidP="00403011">
            <w:pPr>
              <w:pStyle w:val="af9"/>
              <w:widowControl w:val="0"/>
              <w:ind w:left="0"/>
            </w:pPr>
            <w:r w:rsidRPr="00BE4188">
              <w:t xml:space="preserve">Требования к составлению календарного графика. </w:t>
            </w:r>
            <w:r w:rsidR="00D35A5D">
              <w:t>С</w:t>
            </w:r>
            <w:r w:rsidR="00D35A5D" w:rsidRPr="00D35A5D">
              <w:t>оставлени</w:t>
            </w:r>
            <w:r w:rsidR="00D35A5D">
              <w:t>е</w:t>
            </w:r>
            <w:r w:rsidR="00D35A5D" w:rsidRPr="00D35A5D">
              <w:t xml:space="preserve"> логико-математической модели управляемого объекта в виде сетевого графика</w:t>
            </w:r>
            <w:r w:rsidR="00D35A5D">
              <w:t xml:space="preserve">. </w:t>
            </w:r>
            <w:r w:rsidR="009A17D1">
              <w:t xml:space="preserve">Особенности применения в зависимости от объекта. Расчет показателей. Многовариантный подход.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65ED9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7374F0" w14:paraId="21E40201" w14:textId="77777777" w:rsidTr="00571BE4">
        <w:trPr>
          <w:trHeight w:val="264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89DA1" w14:textId="4C770751" w:rsidR="007A1641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proofErr w:type="gramStart"/>
            <w:r w:rsidRPr="00261D7D">
              <w:lastRenderedPageBreak/>
              <w:t>Организация  проектирования</w:t>
            </w:r>
            <w:proofErr w:type="gramEnd"/>
            <w:r w:rsidRPr="00261D7D">
              <w:t xml:space="preserve"> основных видов работ  и сметного нормирования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9BA77" w14:textId="6D6248ED" w:rsidR="007A1641" w:rsidRPr="005A727E" w:rsidRDefault="00BE4188" w:rsidP="00403011">
            <w:pPr>
              <w:pStyle w:val="af9"/>
              <w:widowControl w:val="0"/>
              <w:ind w:left="0"/>
            </w:pPr>
            <w:r>
              <w:t>Основные т</w:t>
            </w:r>
            <w:r w:rsidRPr="00BE4188">
              <w:t xml:space="preserve">ехнико-экономические показатели включаемые в пояснительную </w:t>
            </w:r>
            <w:proofErr w:type="gramStart"/>
            <w:r w:rsidRPr="00BE4188">
              <w:t xml:space="preserve">записку </w:t>
            </w:r>
            <w:r w:rsidR="007A1641" w:rsidRPr="00BE4188">
              <w:t xml:space="preserve"> </w:t>
            </w:r>
            <w:r>
              <w:t>для</w:t>
            </w:r>
            <w:proofErr w:type="gramEnd"/>
            <w:r>
              <w:t xml:space="preserve"> всех организаций ТЭК. Расчет  административно-хозяйственных расходов. </w:t>
            </w:r>
            <w:r w:rsidR="00BE39C2">
              <w:t>Система сметных норм и цен. Характеристика сметных нормати</w:t>
            </w:r>
            <w:r w:rsidR="00873AA7">
              <w:t>в</w:t>
            </w:r>
            <w:r w:rsidR="00BE39C2">
              <w:t>ов.</w:t>
            </w:r>
            <w:r w:rsidR="00873AA7">
              <w:t xml:space="preserve"> Методы снижения сметной стоимости. Вариативное проектирование. Особенности методики расчета стоимости применительно к объектам проектных работ, расположенных в различных городах. Применение ЭВМ при  расчете показателей сметы и разработке сметной документации. Особенности налогообложения.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31B89" w14:textId="77777777" w:rsidR="007A1641" w:rsidRPr="005A727E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  <w:tr w:rsidR="007A1641" w:rsidRPr="007374F0" w14:paraId="0EE0F5A0" w14:textId="77777777" w:rsidTr="009948E0">
        <w:trPr>
          <w:trHeight w:val="13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DB2C9" w14:textId="4B7AE8D3" w:rsidR="007A1641" w:rsidRDefault="007A1641" w:rsidP="007A1641">
            <w:pPr>
              <w:pStyle w:val="af9"/>
              <w:widowControl w:val="0"/>
              <w:numPr>
                <w:ilvl w:val="0"/>
                <w:numId w:val="11"/>
              </w:numPr>
              <w:ind w:left="0" w:firstLine="0"/>
            </w:pPr>
            <w:r w:rsidRPr="00261D7D">
              <w:t xml:space="preserve">Согласование, экспертиза и </w:t>
            </w:r>
            <w:proofErr w:type="gramStart"/>
            <w:r w:rsidRPr="00261D7D">
              <w:t>утверждение сметной документации</w:t>
            </w:r>
            <w:proofErr w:type="gramEnd"/>
            <w:r w:rsidRPr="00261D7D">
              <w:t xml:space="preserve"> и контроль за исполнением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53087" w14:textId="7D68A823" w:rsidR="007A1641" w:rsidRPr="005A727E" w:rsidRDefault="00D35A5D" w:rsidP="00403011">
            <w:pPr>
              <w:pStyle w:val="af9"/>
              <w:widowControl w:val="0"/>
              <w:ind w:left="0"/>
            </w:pPr>
            <w:r>
              <w:t>В</w:t>
            </w:r>
            <w:r w:rsidRPr="00D35A5D">
              <w:t>ыбор оптимального плана и организации контроля за ходом работ</w:t>
            </w:r>
            <w:r>
              <w:t xml:space="preserve">. </w:t>
            </w:r>
            <w:r w:rsidRPr="00D35A5D">
              <w:t>План организационно-технических мероприятий по устранению расхождений между запланированным и фактическим ходом работ</w:t>
            </w:r>
            <w:r>
              <w:t xml:space="preserve">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7A8C" w14:textId="77777777" w:rsidR="007A1641" w:rsidRPr="00D35A5D" w:rsidRDefault="007A1641" w:rsidP="00403011">
            <w:pPr>
              <w:pStyle w:val="af9"/>
              <w:widowControl w:val="0"/>
              <w:ind w:left="0"/>
            </w:pPr>
            <w:r w:rsidRPr="00D35A5D">
              <w:t xml:space="preserve">Самостоятельное изучение источников. Подготовка и написание письменных работ на заданные темы.  </w:t>
            </w:r>
          </w:p>
        </w:tc>
      </w:tr>
    </w:tbl>
    <w:p w14:paraId="4746D2B4" w14:textId="747C33FA" w:rsidR="002801F9" w:rsidRPr="002F2912" w:rsidRDefault="00786067" w:rsidP="002F2912">
      <w:pPr>
        <w:spacing w:after="77" w:line="252" w:lineRule="auto"/>
        <w:ind w:left="0" w:right="0" w:firstLine="0"/>
        <w:jc w:val="left"/>
        <w:rPr>
          <w:sz w:val="24"/>
          <w:lang w:val="ru-RU"/>
        </w:rPr>
      </w:pPr>
      <w:r>
        <w:rPr>
          <w:sz w:val="24"/>
          <w:lang w:val="ru-RU"/>
        </w:rPr>
        <w:t xml:space="preserve"> </w:t>
      </w:r>
      <w:bookmarkStart w:id="18" w:name="__RefHeading___Toc96842"/>
      <w:bookmarkEnd w:id="18"/>
    </w:p>
    <w:p w14:paraId="24DF9773" w14:textId="193C331C" w:rsidR="005A1476" w:rsidRPr="002801F9" w:rsidRDefault="00786067" w:rsidP="002801F9">
      <w:pPr>
        <w:widowControl w:val="0"/>
        <w:spacing w:after="0" w:line="240" w:lineRule="auto"/>
        <w:ind w:left="0" w:right="0" w:firstLine="0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6.2. Перечень вопросов, заданий, тем для подготовки к текущему контролю </w:t>
      </w:r>
    </w:p>
    <w:p w14:paraId="416C8AD7" w14:textId="1F4B8058" w:rsidR="00F26755" w:rsidRPr="00215E1D" w:rsidRDefault="00F26755">
      <w:pPr>
        <w:widowControl w:val="0"/>
        <w:spacing w:after="240"/>
        <w:rPr>
          <w:rFonts w:eastAsiaTheme="minorEastAsia"/>
          <w:b/>
          <w:szCs w:val="28"/>
          <w:lang w:val="ru-RU"/>
        </w:rPr>
      </w:pPr>
    </w:p>
    <w:p w14:paraId="7C173657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lang w:val="ru-RU"/>
        </w:rPr>
        <w:t xml:space="preserve">Примерный перечень тем домашних творческих заданий: </w:t>
      </w:r>
    </w:p>
    <w:p w14:paraId="24D5C2E5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 xml:space="preserve">1. Охарактеризуйте систему государственного регулирования цен на строительную продукцию. </w:t>
      </w:r>
    </w:p>
    <w:p w14:paraId="37A28E67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2. Для чего необходимо осуществлять калькулирование себестоимости?</w:t>
      </w:r>
    </w:p>
    <w:p w14:paraId="723DDCA2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3. В чем разница между сметной, плановой и фактической себестоимостью строительно-монтажных работ?</w:t>
      </w:r>
    </w:p>
    <w:p w14:paraId="4A461D2D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4. Назовите мероприятия, направленные на снижение себестоимости строительно-монтажных работ.</w:t>
      </w:r>
    </w:p>
    <w:p w14:paraId="7EDA1798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 xml:space="preserve">5. Какие затраты относятся к непредвиденным расходам и как они определяются? </w:t>
      </w:r>
    </w:p>
    <w:p w14:paraId="0FC810AB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6. Охарактеризуйте уровни регулирования системы государственного регулирования цен на строительную продукцию.</w:t>
      </w:r>
    </w:p>
    <w:p w14:paraId="093419B6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7. Назовите основные преимущества и недостатки СНБ 2001 по сравнению с СНБ 1984 и 1991 гг.</w:t>
      </w:r>
    </w:p>
    <w:p w14:paraId="2ECB0754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 xml:space="preserve">8. Назовите особенности составления локальных сметных расчетов базисно-индексным методом. </w:t>
      </w:r>
    </w:p>
    <w:p w14:paraId="3DE4DB70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9. В чем преимущества и недостатки ресурсного метода расчета локальных смет?</w:t>
      </w:r>
    </w:p>
    <w:p w14:paraId="0FC31AD4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>10. Назовите особенности применения индексов к элементам прямых затрат по видам работ.</w:t>
      </w:r>
    </w:p>
    <w:p w14:paraId="4AE8E0E6" w14:textId="77777777" w:rsidR="00366357" w:rsidRPr="00366357" w:rsidRDefault="00366357" w:rsidP="0002356F">
      <w:pPr>
        <w:spacing w:after="0" w:line="240" w:lineRule="auto"/>
        <w:ind w:left="0" w:right="0" w:firstLine="720"/>
        <w:rPr>
          <w:szCs w:val="28"/>
          <w:lang w:val="ru-RU"/>
        </w:rPr>
      </w:pPr>
      <w:r w:rsidRPr="00366357">
        <w:rPr>
          <w:szCs w:val="28"/>
          <w:lang w:val="ru-RU"/>
        </w:rPr>
        <w:t xml:space="preserve">11. Каков порядок применения индексов удорожания к СМР и по статьям затрат в программе «гранд-Смета»? </w:t>
      </w:r>
    </w:p>
    <w:p w14:paraId="4CE7AB80" w14:textId="27C99B96" w:rsidR="00F26755" w:rsidRDefault="00F26755" w:rsidP="0002356F">
      <w:pPr>
        <w:spacing w:after="0" w:line="240" w:lineRule="auto"/>
        <w:ind w:left="0" w:right="0" w:firstLine="720"/>
        <w:jc w:val="left"/>
        <w:rPr>
          <w:lang w:val="ru-RU"/>
        </w:rPr>
      </w:pPr>
    </w:p>
    <w:p w14:paraId="5C639D4A" w14:textId="77777777" w:rsidR="00B6577E" w:rsidRDefault="00B6577E" w:rsidP="00587FB5">
      <w:pPr>
        <w:widowControl w:val="0"/>
        <w:spacing w:after="0" w:line="240" w:lineRule="auto"/>
        <w:ind w:left="0" w:right="0" w:firstLine="720"/>
        <w:rPr>
          <w:rFonts w:eastAsiaTheme="minorEastAsia"/>
          <w:b/>
          <w:szCs w:val="28"/>
          <w:lang w:val="ru-RU"/>
        </w:rPr>
      </w:pPr>
    </w:p>
    <w:p w14:paraId="6EAB29A9" w14:textId="58269D0B" w:rsidR="00F26755" w:rsidRPr="00786067" w:rsidRDefault="00786067" w:rsidP="00587FB5">
      <w:pPr>
        <w:widowControl w:val="0"/>
        <w:spacing w:after="0" w:line="240" w:lineRule="auto"/>
        <w:ind w:left="0" w:right="0" w:firstLine="720"/>
        <w:rPr>
          <w:lang w:val="ru-RU"/>
        </w:rPr>
      </w:pPr>
      <w:r>
        <w:rPr>
          <w:rFonts w:eastAsiaTheme="minorEastAsia"/>
          <w:b/>
          <w:szCs w:val="28"/>
          <w:lang w:val="ru-RU"/>
        </w:rPr>
        <w:lastRenderedPageBreak/>
        <w:t>Примеры заданий для самостоятельного решения</w:t>
      </w:r>
    </w:p>
    <w:p w14:paraId="376A2245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rFonts w:eastAsiaTheme="minorHAnsi"/>
          <w:b/>
          <w:szCs w:val="28"/>
          <w:lang w:val="ru-RU" w:eastAsia="en-US"/>
        </w:rPr>
        <w:t>1. Пример ситуационного задания.</w:t>
      </w:r>
    </w:p>
    <w:p w14:paraId="39A7F1E7" w14:textId="77777777" w:rsidR="00072110" w:rsidRPr="000B11CF" w:rsidRDefault="00072110" w:rsidP="0002356F">
      <w:pPr>
        <w:spacing w:after="0" w:line="240" w:lineRule="auto"/>
        <w:ind w:left="0" w:right="0" w:firstLine="709"/>
        <w:rPr>
          <w:szCs w:val="28"/>
        </w:rPr>
      </w:pPr>
      <w:r w:rsidRPr="00072110">
        <w:rPr>
          <w:szCs w:val="28"/>
          <w:lang w:val="ru-RU"/>
        </w:rPr>
        <w:t xml:space="preserve">Составьте локальный сметный расчет на замену газомоторного компрессора базисно-индексным и ресурсным (ресурсно-индексным) методами. </w:t>
      </w:r>
      <w:proofErr w:type="spellStart"/>
      <w:r w:rsidRPr="000B11CF">
        <w:rPr>
          <w:szCs w:val="28"/>
        </w:rPr>
        <w:t>Место</w:t>
      </w:r>
      <w:proofErr w:type="spellEnd"/>
      <w:r w:rsidRPr="000B11CF">
        <w:rPr>
          <w:szCs w:val="28"/>
        </w:rPr>
        <w:t xml:space="preserve"> </w:t>
      </w:r>
      <w:proofErr w:type="spellStart"/>
      <w:r w:rsidRPr="000B11CF">
        <w:rPr>
          <w:szCs w:val="28"/>
        </w:rPr>
        <w:t>расположения</w:t>
      </w:r>
      <w:proofErr w:type="spellEnd"/>
      <w:r w:rsidRPr="000B11CF">
        <w:rPr>
          <w:szCs w:val="28"/>
        </w:rPr>
        <w:t xml:space="preserve"> </w:t>
      </w:r>
      <w:proofErr w:type="spellStart"/>
      <w:r w:rsidRPr="000B11CF">
        <w:rPr>
          <w:szCs w:val="28"/>
        </w:rPr>
        <w:t>объекта</w:t>
      </w:r>
      <w:proofErr w:type="spellEnd"/>
      <w:r w:rsidRPr="000B11CF">
        <w:rPr>
          <w:szCs w:val="28"/>
        </w:rPr>
        <w:t xml:space="preserve"> – г. </w:t>
      </w:r>
      <w:proofErr w:type="spellStart"/>
      <w:r w:rsidRPr="000B11CF">
        <w:rPr>
          <w:szCs w:val="28"/>
        </w:rPr>
        <w:t>Киров</w:t>
      </w:r>
      <w:proofErr w:type="spellEnd"/>
      <w:r w:rsidRPr="000B11CF">
        <w:rPr>
          <w:szCs w:val="28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6035"/>
        <w:gridCol w:w="1007"/>
        <w:gridCol w:w="2557"/>
      </w:tblGrid>
      <w:tr w:rsidR="00072110" w:rsidRPr="000B11CF" w14:paraId="0988F49C" w14:textId="77777777" w:rsidTr="0002356F">
        <w:tc>
          <w:tcPr>
            <w:tcW w:w="6516" w:type="dxa"/>
          </w:tcPr>
          <w:p w14:paraId="7AF7ED9A" w14:textId="77777777" w:rsidR="00072110" w:rsidRPr="000B11CF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proofErr w:type="spellStart"/>
            <w:r w:rsidRPr="000B11CF">
              <w:rPr>
                <w:szCs w:val="28"/>
              </w:rPr>
              <w:t>Наименование</w:t>
            </w:r>
            <w:proofErr w:type="spellEnd"/>
            <w:r w:rsidRPr="000B11CF">
              <w:rPr>
                <w:szCs w:val="28"/>
              </w:rPr>
              <w:t xml:space="preserve"> </w:t>
            </w:r>
            <w:proofErr w:type="spellStart"/>
            <w:r w:rsidRPr="000B11CF">
              <w:rPr>
                <w:szCs w:val="28"/>
              </w:rPr>
              <w:t>работ</w:t>
            </w:r>
            <w:proofErr w:type="spellEnd"/>
          </w:p>
        </w:tc>
        <w:tc>
          <w:tcPr>
            <w:tcW w:w="425" w:type="dxa"/>
          </w:tcPr>
          <w:p w14:paraId="1463201D" w14:textId="77777777" w:rsidR="00072110" w:rsidRPr="000B11CF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proofErr w:type="spellStart"/>
            <w:r w:rsidRPr="000B11CF">
              <w:rPr>
                <w:szCs w:val="28"/>
              </w:rPr>
              <w:t>Объем</w:t>
            </w:r>
            <w:proofErr w:type="spellEnd"/>
            <w:r w:rsidRPr="000B11CF">
              <w:rPr>
                <w:szCs w:val="28"/>
              </w:rPr>
              <w:t xml:space="preserve"> </w:t>
            </w:r>
            <w:proofErr w:type="spellStart"/>
            <w:r w:rsidRPr="000B11CF">
              <w:rPr>
                <w:szCs w:val="28"/>
              </w:rPr>
              <w:t>работ</w:t>
            </w:r>
            <w:proofErr w:type="spellEnd"/>
          </w:p>
        </w:tc>
        <w:tc>
          <w:tcPr>
            <w:tcW w:w="2658" w:type="dxa"/>
          </w:tcPr>
          <w:p w14:paraId="39D3B30E" w14:textId="77777777" w:rsidR="00072110" w:rsidRPr="000B11CF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proofErr w:type="spellStart"/>
            <w:r w:rsidRPr="000B11CF">
              <w:rPr>
                <w:szCs w:val="28"/>
              </w:rPr>
              <w:t>Примечание</w:t>
            </w:r>
            <w:proofErr w:type="spellEnd"/>
          </w:p>
        </w:tc>
      </w:tr>
      <w:tr w:rsidR="00072110" w:rsidRPr="000B11CF" w14:paraId="763062B7" w14:textId="77777777" w:rsidTr="0002356F">
        <w:tc>
          <w:tcPr>
            <w:tcW w:w="9599" w:type="dxa"/>
            <w:gridSpan w:val="3"/>
          </w:tcPr>
          <w:p w14:paraId="661CB3F3" w14:textId="77777777" w:rsidR="00072110" w:rsidRPr="000B11CF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proofErr w:type="spellStart"/>
            <w:r w:rsidRPr="000B11CF">
              <w:rPr>
                <w:szCs w:val="28"/>
              </w:rPr>
              <w:t>Раздел</w:t>
            </w:r>
            <w:proofErr w:type="spellEnd"/>
            <w:r w:rsidRPr="000B11CF">
              <w:rPr>
                <w:szCs w:val="28"/>
              </w:rPr>
              <w:t xml:space="preserve"> 1: </w:t>
            </w:r>
            <w:proofErr w:type="spellStart"/>
            <w:r w:rsidRPr="000B11CF">
              <w:rPr>
                <w:szCs w:val="28"/>
              </w:rPr>
              <w:t>Демонтаж</w:t>
            </w:r>
            <w:proofErr w:type="spellEnd"/>
          </w:p>
        </w:tc>
      </w:tr>
      <w:tr w:rsidR="00072110" w:rsidRPr="000B11CF" w14:paraId="64EA1F50" w14:textId="77777777" w:rsidTr="0002356F">
        <w:tc>
          <w:tcPr>
            <w:tcW w:w="6516" w:type="dxa"/>
          </w:tcPr>
          <w:p w14:paraId="394806D5" w14:textId="77777777" w:rsidR="00072110" w:rsidRPr="000B11CF" w:rsidRDefault="00072110" w:rsidP="0002356F">
            <w:pPr>
              <w:pStyle w:val="af9"/>
              <w:numPr>
                <w:ilvl w:val="0"/>
                <w:numId w:val="46"/>
              </w:numPr>
              <w:ind w:left="0" w:firstLine="0"/>
              <w:rPr>
                <w:sz w:val="28"/>
                <w:szCs w:val="28"/>
              </w:rPr>
            </w:pPr>
            <w:r w:rsidRPr="000B11CF">
              <w:rPr>
                <w:sz w:val="28"/>
                <w:szCs w:val="28"/>
              </w:rPr>
              <w:t>Компрессор газомоторный, масса до 70 т. (демонтаж оборудования, предназначенного в лом, без разборки и резки)</w:t>
            </w:r>
          </w:p>
        </w:tc>
        <w:tc>
          <w:tcPr>
            <w:tcW w:w="425" w:type="dxa"/>
          </w:tcPr>
          <w:p w14:paraId="1B3AF911" w14:textId="0155095D" w:rsidR="00072110" w:rsidRPr="000B11CF" w:rsidRDefault="00072110" w:rsidP="0002356F">
            <w:pPr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0B11CF">
              <w:rPr>
                <w:szCs w:val="28"/>
              </w:rPr>
              <w:t xml:space="preserve"> </w:t>
            </w:r>
            <w:proofErr w:type="spellStart"/>
            <w:r w:rsidRPr="000B11CF">
              <w:rPr>
                <w:szCs w:val="28"/>
              </w:rPr>
              <w:t>шт</w:t>
            </w:r>
            <w:proofErr w:type="spellEnd"/>
            <w:r w:rsidRPr="000B11CF">
              <w:rPr>
                <w:szCs w:val="28"/>
              </w:rPr>
              <w:t>.</w:t>
            </w:r>
          </w:p>
        </w:tc>
        <w:tc>
          <w:tcPr>
            <w:tcW w:w="2658" w:type="dxa"/>
          </w:tcPr>
          <w:p w14:paraId="4071B2EE" w14:textId="77777777" w:rsidR="00072110" w:rsidRPr="000B11CF" w:rsidRDefault="00072110" w:rsidP="0002356F">
            <w:pPr>
              <w:spacing w:after="0" w:line="240" w:lineRule="auto"/>
              <w:ind w:left="0" w:right="0" w:firstLine="0"/>
              <w:rPr>
                <w:szCs w:val="28"/>
              </w:rPr>
            </w:pPr>
            <w:proofErr w:type="spellStart"/>
            <w:r w:rsidRPr="000B11CF">
              <w:rPr>
                <w:szCs w:val="28"/>
              </w:rPr>
              <w:t>ФЕРм</w:t>
            </w:r>
            <w:proofErr w:type="spellEnd"/>
            <w:r w:rsidRPr="000B11CF">
              <w:rPr>
                <w:szCs w:val="28"/>
              </w:rPr>
              <w:t xml:space="preserve"> (</w:t>
            </w:r>
            <w:proofErr w:type="spellStart"/>
            <w:r w:rsidRPr="000B11CF">
              <w:rPr>
                <w:szCs w:val="28"/>
              </w:rPr>
              <w:t>ГЭСНм</w:t>
            </w:r>
            <w:proofErr w:type="spellEnd"/>
            <w:r w:rsidRPr="000B11CF">
              <w:rPr>
                <w:szCs w:val="28"/>
              </w:rPr>
              <w:t>)07-01-023</w:t>
            </w:r>
          </w:p>
        </w:tc>
      </w:tr>
      <w:tr w:rsidR="00072110" w:rsidRPr="000B11CF" w14:paraId="5B520632" w14:textId="77777777" w:rsidTr="0002356F">
        <w:tc>
          <w:tcPr>
            <w:tcW w:w="9599" w:type="dxa"/>
            <w:gridSpan w:val="3"/>
          </w:tcPr>
          <w:p w14:paraId="04C02B83" w14:textId="77777777" w:rsidR="00072110" w:rsidRPr="000B11CF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</w:rPr>
            </w:pPr>
            <w:proofErr w:type="spellStart"/>
            <w:r w:rsidRPr="000B11CF">
              <w:rPr>
                <w:szCs w:val="28"/>
              </w:rPr>
              <w:t>Раздел</w:t>
            </w:r>
            <w:proofErr w:type="spellEnd"/>
            <w:r w:rsidRPr="000B11CF">
              <w:rPr>
                <w:szCs w:val="28"/>
              </w:rPr>
              <w:t xml:space="preserve"> 2. </w:t>
            </w:r>
            <w:proofErr w:type="spellStart"/>
            <w:r w:rsidRPr="000B11CF">
              <w:rPr>
                <w:szCs w:val="28"/>
              </w:rPr>
              <w:t>Монтаж</w:t>
            </w:r>
            <w:proofErr w:type="spellEnd"/>
            <w:r w:rsidRPr="000B11CF">
              <w:rPr>
                <w:szCs w:val="28"/>
              </w:rPr>
              <w:t xml:space="preserve"> </w:t>
            </w:r>
            <w:proofErr w:type="spellStart"/>
            <w:r w:rsidRPr="000B11CF">
              <w:rPr>
                <w:szCs w:val="28"/>
              </w:rPr>
              <w:t>оборудования</w:t>
            </w:r>
            <w:proofErr w:type="spellEnd"/>
          </w:p>
        </w:tc>
      </w:tr>
      <w:tr w:rsidR="00072110" w:rsidRPr="000B11CF" w14:paraId="0E1DDEBF" w14:textId="77777777" w:rsidTr="0002356F">
        <w:tc>
          <w:tcPr>
            <w:tcW w:w="6516" w:type="dxa"/>
          </w:tcPr>
          <w:p w14:paraId="74C4A28C" w14:textId="77777777" w:rsidR="00072110" w:rsidRPr="000B11CF" w:rsidRDefault="00072110" w:rsidP="0002356F">
            <w:pPr>
              <w:pStyle w:val="af9"/>
              <w:numPr>
                <w:ilvl w:val="0"/>
                <w:numId w:val="46"/>
              </w:numPr>
              <w:ind w:left="0" w:firstLine="0"/>
              <w:rPr>
                <w:sz w:val="28"/>
                <w:szCs w:val="28"/>
              </w:rPr>
            </w:pPr>
            <w:r w:rsidRPr="000B11CF">
              <w:rPr>
                <w:sz w:val="28"/>
                <w:szCs w:val="28"/>
              </w:rPr>
              <w:t xml:space="preserve">Компрессор газомоторный, масса до 126 т. </w:t>
            </w:r>
          </w:p>
        </w:tc>
        <w:tc>
          <w:tcPr>
            <w:tcW w:w="425" w:type="dxa"/>
          </w:tcPr>
          <w:p w14:paraId="369CD4C3" w14:textId="4EA14775" w:rsidR="00072110" w:rsidRPr="000B11CF" w:rsidRDefault="00072110" w:rsidP="0002356F">
            <w:pPr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0B11CF">
              <w:rPr>
                <w:szCs w:val="28"/>
              </w:rPr>
              <w:t xml:space="preserve"> </w:t>
            </w:r>
            <w:proofErr w:type="spellStart"/>
            <w:r w:rsidRPr="000B11CF">
              <w:rPr>
                <w:szCs w:val="28"/>
              </w:rPr>
              <w:t>шт</w:t>
            </w:r>
            <w:proofErr w:type="spellEnd"/>
            <w:r w:rsidRPr="000B11CF">
              <w:rPr>
                <w:szCs w:val="28"/>
              </w:rPr>
              <w:t>.</w:t>
            </w:r>
          </w:p>
        </w:tc>
        <w:tc>
          <w:tcPr>
            <w:tcW w:w="2658" w:type="dxa"/>
          </w:tcPr>
          <w:p w14:paraId="399B1914" w14:textId="77777777" w:rsidR="00072110" w:rsidRPr="000B11CF" w:rsidRDefault="00072110" w:rsidP="0002356F">
            <w:pPr>
              <w:spacing w:after="0" w:line="240" w:lineRule="auto"/>
              <w:ind w:left="0" w:right="0" w:firstLine="0"/>
              <w:rPr>
                <w:szCs w:val="28"/>
              </w:rPr>
            </w:pPr>
            <w:proofErr w:type="spellStart"/>
            <w:r w:rsidRPr="000B11CF">
              <w:rPr>
                <w:szCs w:val="28"/>
              </w:rPr>
              <w:t>ФЕРм</w:t>
            </w:r>
            <w:proofErr w:type="spellEnd"/>
            <w:r w:rsidRPr="000B11CF">
              <w:rPr>
                <w:szCs w:val="28"/>
              </w:rPr>
              <w:t xml:space="preserve"> (</w:t>
            </w:r>
            <w:proofErr w:type="spellStart"/>
            <w:r w:rsidRPr="000B11CF">
              <w:rPr>
                <w:szCs w:val="28"/>
              </w:rPr>
              <w:t>ГЭСНм</w:t>
            </w:r>
            <w:proofErr w:type="spellEnd"/>
            <w:r w:rsidRPr="000B11CF">
              <w:rPr>
                <w:szCs w:val="28"/>
              </w:rPr>
              <w:t>)07-01-023</w:t>
            </w:r>
          </w:p>
        </w:tc>
      </w:tr>
      <w:tr w:rsidR="00072110" w:rsidRPr="007374F0" w14:paraId="62E0A37C" w14:textId="77777777" w:rsidTr="0002356F">
        <w:tc>
          <w:tcPr>
            <w:tcW w:w="9599" w:type="dxa"/>
            <w:gridSpan w:val="3"/>
          </w:tcPr>
          <w:p w14:paraId="2AF70DFE" w14:textId="77777777" w:rsidR="00072110" w:rsidRPr="00072110" w:rsidRDefault="00072110" w:rsidP="0002356F">
            <w:pPr>
              <w:spacing w:after="0" w:line="240" w:lineRule="auto"/>
              <w:ind w:left="0" w:right="0" w:firstLine="0"/>
              <w:jc w:val="center"/>
              <w:rPr>
                <w:szCs w:val="28"/>
                <w:lang w:val="ru-RU"/>
              </w:rPr>
            </w:pPr>
            <w:r w:rsidRPr="00072110">
              <w:rPr>
                <w:szCs w:val="28"/>
                <w:lang w:val="ru-RU"/>
              </w:rPr>
              <w:t>Раздел 3: Стоимость оборудования (в ценах 2001 г.)</w:t>
            </w:r>
          </w:p>
        </w:tc>
      </w:tr>
      <w:tr w:rsidR="00072110" w:rsidRPr="000B11CF" w14:paraId="2163A42F" w14:textId="77777777" w:rsidTr="0002356F">
        <w:tc>
          <w:tcPr>
            <w:tcW w:w="6516" w:type="dxa"/>
          </w:tcPr>
          <w:p w14:paraId="5EECC08F" w14:textId="77777777" w:rsidR="00072110" w:rsidRPr="000B11CF" w:rsidRDefault="00072110" w:rsidP="0002356F">
            <w:pPr>
              <w:pStyle w:val="af9"/>
              <w:numPr>
                <w:ilvl w:val="0"/>
                <w:numId w:val="46"/>
              </w:numPr>
              <w:ind w:left="0" w:firstLine="0"/>
              <w:rPr>
                <w:sz w:val="28"/>
                <w:szCs w:val="28"/>
              </w:rPr>
            </w:pPr>
            <w:r w:rsidRPr="000B11CF">
              <w:rPr>
                <w:sz w:val="28"/>
                <w:szCs w:val="28"/>
              </w:rPr>
              <w:t xml:space="preserve">Компрессор газомоторный </w:t>
            </w:r>
            <w:r w:rsidRPr="000B11CF">
              <w:rPr>
                <w:sz w:val="28"/>
                <w:szCs w:val="28"/>
                <w:lang w:val="en-US"/>
              </w:rPr>
              <w:t>Berg</w:t>
            </w:r>
            <w:r w:rsidRPr="000B11CF">
              <w:rPr>
                <w:sz w:val="28"/>
                <w:szCs w:val="28"/>
              </w:rPr>
              <w:t xml:space="preserve"> </w:t>
            </w:r>
            <w:r w:rsidRPr="000B11CF">
              <w:rPr>
                <w:sz w:val="28"/>
                <w:szCs w:val="28"/>
                <w:lang w:val="en-US"/>
              </w:rPr>
              <w:t>BK</w:t>
            </w:r>
            <w:r w:rsidRPr="000B11CF">
              <w:rPr>
                <w:sz w:val="28"/>
                <w:szCs w:val="28"/>
              </w:rPr>
              <w:t>-50-</w:t>
            </w:r>
            <w:r w:rsidRPr="000B11CF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083" w:type="dxa"/>
            <w:gridSpan w:val="2"/>
          </w:tcPr>
          <w:p w14:paraId="3BA41919" w14:textId="10CDC9D0" w:rsidR="00072110" w:rsidRPr="000B11CF" w:rsidRDefault="00072110" w:rsidP="0002356F">
            <w:pPr>
              <w:spacing w:after="0" w:line="240" w:lineRule="auto"/>
              <w:ind w:left="0" w:right="0" w:firstLine="0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0B11CF">
              <w:rPr>
                <w:szCs w:val="28"/>
              </w:rPr>
              <w:t xml:space="preserve"> </w:t>
            </w:r>
            <w:r>
              <w:rPr>
                <w:szCs w:val="28"/>
                <w:lang w:val="ru-RU"/>
              </w:rPr>
              <w:t>4</w:t>
            </w:r>
            <w:r w:rsidRPr="000B11CF">
              <w:rPr>
                <w:szCs w:val="28"/>
              </w:rPr>
              <w:t xml:space="preserve">06 800 </w:t>
            </w:r>
            <w:proofErr w:type="spellStart"/>
            <w:r w:rsidRPr="000B11CF">
              <w:rPr>
                <w:szCs w:val="28"/>
              </w:rPr>
              <w:t>руб</w:t>
            </w:r>
            <w:proofErr w:type="spellEnd"/>
            <w:r w:rsidRPr="000B11CF">
              <w:rPr>
                <w:szCs w:val="28"/>
              </w:rPr>
              <w:t>/</w:t>
            </w:r>
            <w:proofErr w:type="spellStart"/>
            <w:r w:rsidRPr="000B11CF">
              <w:rPr>
                <w:szCs w:val="28"/>
              </w:rPr>
              <w:t>шт</w:t>
            </w:r>
            <w:proofErr w:type="spellEnd"/>
            <w:r w:rsidRPr="000B11CF">
              <w:rPr>
                <w:szCs w:val="28"/>
              </w:rPr>
              <w:t>.</w:t>
            </w:r>
          </w:p>
        </w:tc>
      </w:tr>
    </w:tbl>
    <w:p w14:paraId="069E5939" w14:textId="77777777" w:rsidR="00072110" w:rsidRPr="000B11CF" w:rsidRDefault="00072110" w:rsidP="0002356F">
      <w:pPr>
        <w:spacing w:after="0" w:line="240" w:lineRule="auto"/>
        <w:ind w:left="0" w:right="0" w:firstLine="709"/>
        <w:rPr>
          <w:szCs w:val="28"/>
        </w:rPr>
      </w:pPr>
      <w:r w:rsidRPr="00072110">
        <w:rPr>
          <w:szCs w:val="28"/>
          <w:lang w:val="ru-RU"/>
        </w:rPr>
        <w:t xml:space="preserve">Дополнительно при расчете сметной стоимости монтажа оборудования необходимо учесть материалы, не учтенные в расценках, согласно приложению </w:t>
      </w:r>
      <w:proofErr w:type="spellStart"/>
      <w:r w:rsidRPr="000B11CF">
        <w:rPr>
          <w:szCs w:val="28"/>
        </w:rPr>
        <w:t>ФЕРм</w:t>
      </w:r>
      <w:proofErr w:type="spellEnd"/>
      <w:r w:rsidRPr="000B11CF">
        <w:rPr>
          <w:szCs w:val="28"/>
        </w:rPr>
        <w:t xml:space="preserve"> (</w:t>
      </w:r>
      <w:proofErr w:type="spellStart"/>
      <w:r w:rsidRPr="000B11CF">
        <w:rPr>
          <w:szCs w:val="28"/>
        </w:rPr>
        <w:t>ТЕРм</w:t>
      </w:r>
      <w:proofErr w:type="spellEnd"/>
      <w:r w:rsidRPr="000B11CF">
        <w:rPr>
          <w:szCs w:val="28"/>
        </w:rPr>
        <w:t xml:space="preserve">) </w:t>
      </w:r>
      <w:proofErr w:type="spellStart"/>
      <w:r w:rsidRPr="000B11CF">
        <w:rPr>
          <w:szCs w:val="28"/>
        </w:rPr>
        <w:t>или</w:t>
      </w:r>
      <w:proofErr w:type="spellEnd"/>
      <w:r w:rsidRPr="000B11CF">
        <w:rPr>
          <w:szCs w:val="28"/>
        </w:rPr>
        <w:t xml:space="preserve"> </w:t>
      </w:r>
      <w:proofErr w:type="spellStart"/>
      <w:r w:rsidRPr="000B11CF">
        <w:rPr>
          <w:szCs w:val="28"/>
        </w:rPr>
        <w:t>ГЭСНм</w:t>
      </w:r>
      <w:proofErr w:type="spellEnd"/>
      <w:r w:rsidRPr="000B11CF">
        <w:rPr>
          <w:szCs w:val="28"/>
        </w:rPr>
        <w:t xml:space="preserve">.  </w:t>
      </w:r>
    </w:p>
    <w:p w14:paraId="3CD7ABE6" w14:textId="77777777" w:rsidR="00F26755" w:rsidRDefault="00F26755" w:rsidP="00587FB5">
      <w:pPr>
        <w:spacing w:after="0" w:line="240" w:lineRule="auto"/>
        <w:ind w:left="0" w:right="0" w:firstLine="720"/>
        <w:rPr>
          <w:lang w:val="ru-RU"/>
        </w:rPr>
      </w:pPr>
    </w:p>
    <w:p w14:paraId="38EA7411" w14:textId="77777777" w:rsidR="00F26755" w:rsidRPr="00786067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b/>
          <w:szCs w:val="28"/>
          <w:lang w:val="ru-RU"/>
        </w:rPr>
        <w:t>2. Пример практико-ориентированного задания.</w:t>
      </w:r>
    </w:p>
    <w:p w14:paraId="15737E07" w14:textId="26BF1B8E" w:rsidR="00F26755" w:rsidRDefault="00786067" w:rsidP="00587FB5">
      <w:pPr>
        <w:spacing w:after="0" w:line="240" w:lineRule="auto"/>
        <w:ind w:left="0" w:right="0" w:firstLine="720"/>
        <w:rPr>
          <w:b/>
          <w:szCs w:val="28"/>
          <w:highlight w:val="yellow"/>
          <w:lang w:val="ru-RU"/>
        </w:rPr>
      </w:pPr>
      <w:r>
        <w:rPr>
          <w:szCs w:val="28"/>
          <w:lang w:val="ru-RU"/>
        </w:rPr>
        <w:t xml:space="preserve">В условиях перехода к устойчивому развитию </w:t>
      </w:r>
      <w:proofErr w:type="gramStart"/>
      <w:r>
        <w:rPr>
          <w:szCs w:val="28"/>
          <w:lang w:val="ru-RU"/>
        </w:rPr>
        <w:t>р</w:t>
      </w:r>
      <w:r>
        <w:rPr>
          <w:lang w:val="ru-RU"/>
        </w:rPr>
        <w:t>астущая  энергетическая</w:t>
      </w:r>
      <w:proofErr w:type="gramEnd"/>
      <w:r>
        <w:rPr>
          <w:lang w:val="ru-RU"/>
        </w:rPr>
        <w:t xml:space="preserve"> эффективность</w:t>
      </w:r>
      <w:r w:rsidRPr="00786067">
        <w:rPr>
          <w:lang w:val="ru-RU"/>
        </w:rPr>
        <w:t xml:space="preserve"> производств </w:t>
      </w:r>
      <w:r>
        <w:rPr>
          <w:lang w:val="ru-RU"/>
        </w:rPr>
        <w:t>становится</w:t>
      </w:r>
      <w:r w:rsidRPr="00786067">
        <w:rPr>
          <w:lang w:val="ru-RU"/>
        </w:rPr>
        <w:t xml:space="preserve"> </w:t>
      </w:r>
      <w:r>
        <w:rPr>
          <w:lang w:val="ru-RU"/>
        </w:rPr>
        <w:t>новым экономическим стимулом</w:t>
      </w:r>
      <w:r w:rsidRPr="00786067">
        <w:rPr>
          <w:lang w:val="ru-RU"/>
        </w:rPr>
        <w:t xml:space="preserve">.  Раскройте основные направления </w:t>
      </w:r>
      <w:r>
        <w:rPr>
          <w:lang w:val="ru-RU"/>
        </w:rPr>
        <w:t>регулирования энергосбережения и повышения энергоэффективности. Какие показатели могут служить индикаторами достижения целей энергоэффективности? Ответ обоснуйте.</w:t>
      </w:r>
    </w:p>
    <w:p w14:paraId="0AB6A1D2" w14:textId="77777777" w:rsidR="00F26755" w:rsidRDefault="00F26755" w:rsidP="00587FB5">
      <w:pPr>
        <w:spacing w:after="0" w:line="240" w:lineRule="auto"/>
        <w:ind w:left="0" w:right="0" w:firstLine="720"/>
        <w:rPr>
          <w:b/>
          <w:szCs w:val="28"/>
          <w:highlight w:val="yellow"/>
          <w:lang w:val="ru-RU"/>
        </w:rPr>
      </w:pPr>
    </w:p>
    <w:p w14:paraId="2D474C91" w14:textId="7FBDAA15" w:rsidR="00F26755" w:rsidRDefault="00786067" w:rsidP="00587FB5">
      <w:pPr>
        <w:pStyle w:val="1"/>
        <w:spacing w:after="0" w:line="240" w:lineRule="auto"/>
        <w:ind w:left="-17" w:right="0" w:firstLine="697"/>
        <w:rPr>
          <w:lang w:val="ru-RU"/>
        </w:rPr>
      </w:pPr>
      <w:bookmarkStart w:id="19" w:name="__RefHeading___Toc96843"/>
      <w:bookmarkEnd w:id="19"/>
      <w:r>
        <w:rPr>
          <w:lang w:val="ru-RU"/>
        </w:rPr>
        <w:t xml:space="preserve">Фонд оценочных средств для проведения промежуточной аттестации обучающихся по дисциплине </w:t>
      </w:r>
    </w:p>
    <w:p w14:paraId="2AE1E26E" w14:textId="66666416" w:rsidR="00884824" w:rsidRPr="002F2912" w:rsidRDefault="00786067" w:rsidP="002F2912">
      <w:pPr>
        <w:pStyle w:val="af9"/>
        <w:widowControl w:val="0"/>
        <w:ind w:left="0" w:firstLine="720"/>
        <w:jc w:val="both"/>
        <w:rPr>
          <w:sz w:val="28"/>
          <w:szCs w:val="32"/>
        </w:rPr>
      </w:pPr>
      <w:r>
        <w:rPr>
          <w:sz w:val="28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32"/>
        </w:rPr>
        <w:t xml:space="preserve"> </w:t>
      </w:r>
      <w:r>
        <w:rPr>
          <w:sz w:val="28"/>
          <w:szCs w:val="32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A40E655" w14:textId="648C812E" w:rsidR="00F26755" w:rsidRDefault="00884824">
      <w:pPr>
        <w:widowControl w:val="0"/>
        <w:ind w:left="0" w:firstLine="0"/>
        <w:rPr>
          <w:szCs w:val="32"/>
          <w:lang w:val="ru-RU"/>
        </w:rPr>
      </w:pPr>
      <w:r>
        <w:rPr>
          <w:szCs w:val="32"/>
          <w:lang w:val="ru-RU"/>
        </w:rPr>
        <w:t xml:space="preserve">                                                                                                            </w:t>
      </w:r>
      <w:r w:rsidRPr="00884824">
        <w:rPr>
          <w:szCs w:val="32"/>
          <w:lang w:val="ru-RU"/>
        </w:rPr>
        <w:t xml:space="preserve">Таблица </w:t>
      </w:r>
      <w:r>
        <w:rPr>
          <w:szCs w:val="32"/>
          <w:lang w:val="ru-RU"/>
        </w:rPr>
        <w:t>5</w:t>
      </w:r>
    </w:p>
    <w:tbl>
      <w:tblPr>
        <w:tblW w:w="9893" w:type="dxa"/>
        <w:tblInd w:w="-147" w:type="dxa"/>
        <w:tblLayout w:type="fixed"/>
        <w:tblCellMar>
          <w:top w:w="38" w:type="dxa"/>
          <w:left w:w="106" w:type="dxa"/>
          <w:right w:w="48" w:type="dxa"/>
        </w:tblCellMar>
        <w:tblLook w:val="0000" w:firstRow="0" w:lastRow="0" w:firstColumn="0" w:lastColumn="0" w:noHBand="0" w:noVBand="0"/>
      </w:tblPr>
      <w:tblGrid>
        <w:gridCol w:w="2094"/>
        <w:gridCol w:w="1846"/>
        <w:gridCol w:w="2267"/>
        <w:gridCol w:w="3686"/>
      </w:tblGrid>
      <w:tr w:rsidR="00F26755" w14:paraId="420DB30D" w14:textId="77777777" w:rsidTr="009948E0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D144CA" w14:textId="77777777" w:rsidR="00F26755" w:rsidRPr="00F02DD6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spellStart"/>
            <w:r w:rsidRPr="00F02DD6">
              <w:rPr>
                <w:sz w:val="20"/>
                <w:szCs w:val="20"/>
              </w:rPr>
              <w:t>Наименование</w:t>
            </w:r>
            <w:proofErr w:type="spellEnd"/>
            <w:r w:rsidRPr="00F02DD6">
              <w:rPr>
                <w:sz w:val="20"/>
                <w:szCs w:val="20"/>
              </w:rPr>
              <w:t xml:space="preserve"> </w:t>
            </w:r>
            <w:proofErr w:type="spellStart"/>
            <w:r w:rsidRPr="00F02DD6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48C13D" w14:textId="77777777" w:rsidR="00F26755" w:rsidRPr="00F02DD6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proofErr w:type="spellStart"/>
            <w:r w:rsidRPr="00F02DD6">
              <w:rPr>
                <w:sz w:val="20"/>
                <w:szCs w:val="20"/>
              </w:rPr>
              <w:t>Индикаторы</w:t>
            </w:r>
            <w:proofErr w:type="spellEnd"/>
            <w:r w:rsidRPr="00F02DD6">
              <w:rPr>
                <w:sz w:val="20"/>
                <w:szCs w:val="20"/>
              </w:rPr>
              <w:t xml:space="preserve"> </w:t>
            </w:r>
            <w:proofErr w:type="spellStart"/>
            <w:r w:rsidRPr="00F02DD6">
              <w:rPr>
                <w:sz w:val="20"/>
                <w:szCs w:val="20"/>
              </w:rPr>
              <w:t>достижения</w:t>
            </w:r>
            <w:proofErr w:type="spellEnd"/>
            <w:r w:rsidRPr="00F02DD6">
              <w:rPr>
                <w:sz w:val="20"/>
                <w:szCs w:val="20"/>
              </w:rPr>
              <w:t xml:space="preserve"> </w:t>
            </w:r>
            <w:proofErr w:type="spellStart"/>
            <w:r w:rsidRPr="00F02DD6">
              <w:rPr>
                <w:sz w:val="20"/>
                <w:szCs w:val="20"/>
              </w:rPr>
              <w:t>компетенции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2A226C" w14:textId="77777777" w:rsidR="00F26755" w:rsidRPr="00F02DD6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  <w:lang w:val="ru-RU"/>
              </w:rPr>
            </w:pPr>
            <w:r w:rsidRPr="00F02DD6">
              <w:rPr>
                <w:sz w:val="20"/>
                <w:szCs w:val="2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27733DE" w14:textId="3D95A58C" w:rsidR="00F26755" w:rsidRPr="00F02DD6" w:rsidRDefault="00786067" w:rsidP="00215E1D">
            <w:pPr>
              <w:widowControl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02DD6">
              <w:rPr>
                <w:sz w:val="20"/>
                <w:szCs w:val="20"/>
              </w:rPr>
              <w:t>Типовые</w:t>
            </w:r>
            <w:proofErr w:type="spellEnd"/>
            <w:r w:rsidRPr="00F02DD6">
              <w:rPr>
                <w:sz w:val="20"/>
                <w:szCs w:val="20"/>
              </w:rPr>
              <w:t xml:space="preserve"> </w:t>
            </w:r>
            <w:proofErr w:type="spellStart"/>
            <w:r w:rsidRPr="00F02DD6">
              <w:rPr>
                <w:sz w:val="20"/>
                <w:szCs w:val="20"/>
              </w:rPr>
              <w:t>контрольные</w:t>
            </w:r>
            <w:proofErr w:type="spellEnd"/>
            <w:r w:rsidRPr="00F02DD6">
              <w:rPr>
                <w:sz w:val="20"/>
                <w:szCs w:val="20"/>
              </w:rPr>
              <w:t xml:space="preserve"> </w:t>
            </w:r>
            <w:proofErr w:type="spellStart"/>
            <w:r w:rsidRPr="00F02DD6">
              <w:rPr>
                <w:sz w:val="20"/>
                <w:szCs w:val="20"/>
              </w:rPr>
              <w:t>задания</w:t>
            </w:r>
            <w:proofErr w:type="spellEnd"/>
          </w:p>
        </w:tc>
      </w:tr>
      <w:tr w:rsidR="008B22B1" w:rsidRPr="00273ED9" w14:paraId="616A892F" w14:textId="77777777" w:rsidTr="009948E0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9AC6AD" w14:textId="2A3C1002" w:rsidR="008B22B1" w:rsidRPr="00261D7D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B6577E">
              <w:rPr>
                <w:sz w:val="20"/>
                <w:szCs w:val="20"/>
                <w:lang w:val="ru-RU"/>
              </w:rPr>
              <w:t>ПКН-3</w:t>
            </w:r>
          </w:p>
          <w:p w14:paraId="26C4A33B" w14:textId="1D36E503" w:rsidR="008B22B1" w:rsidRPr="00261D7D" w:rsidRDefault="00AE52A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AE52A9">
              <w:rPr>
                <w:sz w:val="20"/>
                <w:szCs w:val="20"/>
                <w:lang w:val="ru-RU"/>
              </w:rPr>
              <w:t xml:space="preserve">Способность осуществлять сбор, </w:t>
            </w:r>
            <w:r w:rsidRPr="00AE52A9">
              <w:rPr>
                <w:sz w:val="20"/>
                <w:szCs w:val="20"/>
                <w:lang w:val="ru-RU"/>
              </w:rPr>
              <w:lastRenderedPageBreak/>
              <w:t>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C943CA" w14:textId="6D842100" w:rsidR="008B22B1" w:rsidRPr="00261D7D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61D7D">
              <w:rPr>
                <w:sz w:val="20"/>
                <w:szCs w:val="20"/>
                <w:lang w:val="ru-RU"/>
              </w:rPr>
              <w:lastRenderedPageBreak/>
              <w:t xml:space="preserve">1. Проводит сбор, обработку и статистический </w:t>
            </w:r>
            <w:r w:rsidRPr="00261D7D">
              <w:rPr>
                <w:sz w:val="20"/>
                <w:szCs w:val="20"/>
                <w:lang w:val="ru-RU"/>
              </w:rPr>
              <w:lastRenderedPageBreak/>
              <w:t>анализ данных для решения финансово-экономических</w:t>
            </w:r>
            <w:r w:rsidR="00544515">
              <w:rPr>
                <w:sz w:val="20"/>
                <w:szCs w:val="20"/>
                <w:lang w:val="ru-RU"/>
              </w:rPr>
              <w:t xml:space="preserve"> задач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64467A" w14:textId="77777777" w:rsidR="008C7196" w:rsidRPr="008C7196" w:rsidRDefault="008C7196" w:rsidP="008C7196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8C7196">
              <w:rPr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>Знать:</w:t>
            </w:r>
            <w:r w:rsidRPr="00814694">
              <w:rPr>
                <w:sz w:val="24"/>
                <w:szCs w:val="24"/>
                <w:lang w:val="ru-RU"/>
              </w:rPr>
              <w:t xml:space="preserve"> </w:t>
            </w:r>
            <w:r w:rsidRPr="008C7196">
              <w:rPr>
                <w:sz w:val="20"/>
                <w:szCs w:val="20"/>
                <w:lang w:val="ru-RU"/>
              </w:rPr>
              <w:t xml:space="preserve">методы сбора, обработки </w:t>
            </w:r>
            <w:proofErr w:type="gramStart"/>
            <w:r w:rsidRPr="008C7196">
              <w:rPr>
                <w:sz w:val="20"/>
                <w:szCs w:val="20"/>
                <w:lang w:val="ru-RU"/>
              </w:rPr>
              <w:t>и  проведения</w:t>
            </w:r>
            <w:proofErr w:type="gramEnd"/>
            <w:r w:rsidRPr="008C7196">
              <w:rPr>
                <w:sz w:val="20"/>
                <w:szCs w:val="20"/>
                <w:lang w:val="ru-RU"/>
              </w:rPr>
              <w:t xml:space="preserve"> статического  анализ </w:t>
            </w:r>
            <w:r w:rsidRPr="008C7196">
              <w:rPr>
                <w:sz w:val="20"/>
                <w:szCs w:val="20"/>
                <w:lang w:val="ru-RU"/>
              </w:rPr>
              <w:lastRenderedPageBreak/>
              <w:t xml:space="preserve">данных для решения финансово-экономических задач </w:t>
            </w:r>
          </w:p>
          <w:p w14:paraId="513A9D69" w14:textId="613A1139" w:rsidR="008B22B1" w:rsidRPr="00AE52A9" w:rsidRDefault="008B22B1" w:rsidP="008C7196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91BD82" w14:textId="2D4E34DD" w:rsidR="00167803" w:rsidRPr="002801F9" w:rsidRDefault="00167803" w:rsidP="00167803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801F9">
              <w:rPr>
                <w:sz w:val="20"/>
                <w:szCs w:val="20"/>
                <w:lang w:val="ru-RU"/>
              </w:rPr>
              <w:lastRenderedPageBreak/>
              <w:t>При определении стоимости строительства применять следующие методы:</w:t>
            </w:r>
          </w:p>
          <w:p w14:paraId="7320252D" w14:textId="77777777" w:rsidR="00167803" w:rsidRPr="002801F9" w:rsidRDefault="00167803" w:rsidP="00167803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801F9">
              <w:rPr>
                <w:sz w:val="20"/>
                <w:szCs w:val="20"/>
                <w:lang w:val="ru-RU"/>
              </w:rPr>
              <w:lastRenderedPageBreak/>
              <w:t>А) базисно-индексный;</w:t>
            </w:r>
          </w:p>
          <w:p w14:paraId="333F206A" w14:textId="77777777" w:rsidR="00167803" w:rsidRPr="002801F9" w:rsidRDefault="00167803" w:rsidP="00167803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801F9">
              <w:rPr>
                <w:sz w:val="20"/>
                <w:szCs w:val="20"/>
                <w:lang w:val="ru-RU"/>
              </w:rPr>
              <w:t>Б) ресурсный;</w:t>
            </w:r>
          </w:p>
          <w:p w14:paraId="17CB6019" w14:textId="77777777" w:rsidR="00167803" w:rsidRPr="002801F9" w:rsidRDefault="00167803" w:rsidP="00167803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801F9">
              <w:rPr>
                <w:sz w:val="20"/>
                <w:szCs w:val="20"/>
                <w:lang w:val="ru-RU"/>
              </w:rPr>
              <w:t>В) ресурсно-индексный;</w:t>
            </w:r>
          </w:p>
          <w:p w14:paraId="70324D89" w14:textId="77777777" w:rsidR="00167803" w:rsidRPr="002801F9" w:rsidRDefault="00167803" w:rsidP="00167803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801F9">
              <w:rPr>
                <w:sz w:val="20"/>
                <w:szCs w:val="20"/>
                <w:lang w:val="ru-RU"/>
              </w:rPr>
              <w:t>Г) на основе банка данных о стоимости ранее построенных объектов-аналогов</w:t>
            </w:r>
          </w:p>
          <w:p w14:paraId="54D57249" w14:textId="77777777" w:rsidR="00167803" w:rsidRPr="002801F9" w:rsidRDefault="00167803" w:rsidP="00167803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801F9">
              <w:rPr>
                <w:sz w:val="20"/>
                <w:szCs w:val="20"/>
                <w:lang w:val="ru-RU"/>
              </w:rPr>
              <w:t>Д) на основе банка данных о стоимости запроектированных</w:t>
            </w:r>
          </w:p>
          <w:p w14:paraId="50B596E4" w14:textId="1B8E3B8E" w:rsidR="008B22B1" w:rsidRPr="00AE52A9" w:rsidRDefault="00167803" w:rsidP="00167803">
            <w:pPr>
              <w:widowControl w:val="0"/>
              <w:spacing w:after="0" w:line="240" w:lineRule="auto"/>
              <w:ind w:left="0" w:right="0" w:firstLine="0"/>
              <w:rPr>
                <w:highlight w:val="yellow"/>
                <w:lang w:val="ru-RU"/>
              </w:rPr>
            </w:pPr>
            <w:r w:rsidRPr="002801F9">
              <w:rPr>
                <w:sz w:val="20"/>
                <w:szCs w:val="20"/>
                <w:lang w:val="ru-RU"/>
              </w:rPr>
              <w:t>объектов-аналогов</w:t>
            </w:r>
          </w:p>
        </w:tc>
      </w:tr>
      <w:tr w:rsidR="008B22B1" w:rsidRPr="007374F0" w14:paraId="70D64E9C" w14:textId="77777777" w:rsidTr="009948E0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1DC08A" w14:textId="77777777" w:rsidR="008B22B1" w:rsidRPr="00261D7D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7060A0" w14:textId="77777777" w:rsidR="008B22B1" w:rsidRPr="00261D7D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46B045" w14:textId="77777777" w:rsidR="008C7196" w:rsidRPr="008C7196" w:rsidRDefault="008C7196" w:rsidP="008C7196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8C7196"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 w:rsidRPr="00814694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C7196">
              <w:rPr>
                <w:sz w:val="20"/>
                <w:szCs w:val="20"/>
                <w:lang w:val="ru-RU"/>
              </w:rPr>
              <w:t xml:space="preserve">анализировать статические   данные для решения финансово-экономических задач </w:t>
            </w:r>
          </w:p>
          <w:p w14:paraId="4937A295" w14:textId="5E5FC648" w:rsidR="008B22B1" w:rsidRPr="00AE52A9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64FA67" w14:textId="5BD319E0" w:rsidR="008B22B1" w:rsidRPr="00167803" w:rsidRDefault="008B22B1">
            <w:pPr>
              <w:widowControl w:val="0"/>
              <w:spacing w:after="0" w:line="240" w:lineRule="auto"/>
              <w:ind w:left="0" w:right="62" w:firstLine="0"/>
              <w:rPr>
                <w:szCs w:val="18"/>
                <w:lang w:val="ru-RU"/>
              </w:rPr>
            </w:pPr>
            <w:r w:rsidRPr="00167803">
              <w:rPr>
                <w:sz w:val="20"/>
                <w:szCs w:val="18"/>
                <w:lang w:val="ru-RU"/>
              </w:rPr>
              <w:t xml:space="preserve">Согласно результатам аудита, проведенного компанией </w:t>
            </w:r>
            <w:proofErr w:type="spellStart"/>
            <w:r w:rsidRPr="00167803">
              <w:rPr>
                <w:sz w:val="20"/>
                <w:szCs w:val="18"/>
                <w:lang w:val="ru-RU"/>
              </w:rPr>
              <w:t>DeGolyer</w:t>
            </w:r>
            <w:proofErr w:type="spellEnd"/>
            <w:r w:rsidRPr="00167803">
              <w:rPr>
                <w:sz w:val="20"/>
                <w:szCs w:val="18"/>
                <w:lang w:val="ru-RU"/>
              </w:rPr>
              <w:t xml:space="preserve"> &amp; </w:t>
            </w:r>
            <w:proofErr w:type="spellStart"/>
            <w:r w:rsidRPr="00167803">
              <w:rPr>
                <w:sz w:val="20"/>
                <w:szCs w:val="18"/>
                <w:lang w:val="ru-RU"/>
              </w:rPr>
              <w:t>MacNaughton</w:t>
            </w:r>
            <w:proofErr w:type="spellEnd"/>
            <w:r w:rsidRPr="00167803">
              <w:rPr>
                <w:sz w:val="20"/>
                <w:szCs w:val="18"/>
                <w:lang w:val="ru-RU"/>
              </w:rPr>
              <w:t xml:space="preserve">, предусматривающего оценку до конца срока рентабельной разработки месторождений, доказанные запасы углеводородов ПАО «НК «Роснефть» по классификации SEC (комиссия по ценным бумагам и биржам США) составили 39 803 млн </w:t>
            </w:r>
            <w:proofErr w:type="spellStart"/>
            <w:r w:rsidRPr="00167803">
              <w:rPr>
                <w:sz w:val="20"/>
                <w:szCs w:val="18"/>
                <w:lang w:val="ru-RU"/>
              </w:rPr>
              <w:t>барр</w:t>
            </w:r>
            <w:proofErr w:type="spellEnd"/>
            <w:r w:rsidRPr="00167803">
              <w:rPr>
                <w:sz w:val="20"/>
                <w:szCs w:val="18"/>
                <w:lang w:val="ru-RU"/>
              </w:rPr>
              <w:t xml:space="preserve">. н.э. (5 395 млн т н.э.). Запасы углеводородов увеличились на 2 032 млн </w:t>
            </w:r>
            <w:proofErr w:type="spellStart"/>
            <w:r w:rsidRPr="00167803">
              <w:rPr>
                <w:sz w:val="20"/>
                <w:szCs w:val="18"/>
                <w:lang w:val="ru-RU"/>
              </w:rPr>
              <w:t>барр</w:t>
            </w:r>
            <w:proofErr w:type="spellEnd"/>
            <w:r w:rsidRPr="00167803">
              <w:rPr>
                <w:sz w:val="20"/>
                <w:szCs w:val="18"/>
                <w:lang w:val="ru-RU"/>
              </w:rPr>
              <w:t xml:space="preserve">. н.э. (284 млн т н.э.) или на 5%.  </w:t>
            </w:r>
          </w:p>
          <w:p w14:paraId="1AE73E2D" w14:textId="77777777" w:rsidR="008B22B1" w:rsidRPr="00167803" w:rsidRDefault="008B22B1">
            <w:pPr>
              <w:widowControl w:val="0"/>
              <w:spacing w:after="0"/>
              <w:ind w:left="0" w:right="0" w:firstLine="0"/>
              <w:rPr>
                <w:szCs w:val="18"/>
                <w:lang w:val="ru-RU"/>
              </w:rPr>
            </w:pPr>
            <w:r w:rsidRPr="00167803">
              <w:rPr>
                <w:sz w:val="20"/>
                <w:szCs w:val="18"/>
                <w:lang w:val="ru-RU"/>
              </w:rPr>
              <w:t xml:space="preserve">Рассчитайте органический коэффициент замещения запасов углеводородов по классификации SEC.  </w:t>
            </w:r>
          </w:p>
          <w:p w14:paraId="34490875" w14:textId="22ED149B" w:rsidR="008B22B1" w:rsidRPr="00AE52A9" w:rsidRDefault="008B22B1">
            <w:pPr>
              <w:widowControl w:val="0"/>
              <w:spacing w:after="0" w:line="240" w:lineRule="auto"/>
              <w:ind w:left="0" w:right="0" w:firstLine="0"/>
              <w:rPr>
                <w:szCs w:val="18"/>
                <w:highlight w:val="yellow"/>
                <w:lang w:val="ru-RU"/>
              </w:rPr>
            </w:pPr>
            <w:r w:rsidRPr="00167803">
              <w:rPr>
                <w:sz w:val="20"/>
                <w:szCs w:val="18"/>
                <w:lang w:val="ru-RU"/>
              </w:rPr>
              <w:t>Сопоставьте зарубежные и отечественные методики оценки обеспеченности природными ресурсами нефтедобывающих компаний. Какие показатели наиболее достоверно отражают ситуацию в компании?</w:t>
            </w:r>
            <w:r w:rsidR="00261D7D" w:rsidRPr="00167803">
              <w:rPr>
                <w:sz w:val="20"/>
                <w:szCs w:val="18"/>
                <w:lang w:val="ru-RU"/>
              </w:rPr>
              <w:t xml:space="preserve"> Какие риски имеет организация для реализации  новых проектов? </w:t>
            </w:r>
          </w:p>
        </w:tc>
      </w:tr>
      <w:tr w:rsidR="008B22B1" w:rsidRPr="007374F0" w14:paraId="7B1F6B02" w14:textId="77777777" w:rsidTr="008C7196">
        <w:trPr>
          <w:trHeight w:val="975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92BC44" w14:textId="77777777" w:rsidR="008B22B1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FA2AC0" w14:textId="2266248B" w:rsidR="008B22B1" w:rsidRPr="00C15D4B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green"/>
                <w:lang w:val="ru-RU"/>
              </w:rPr>
            </w:pPr>
            <w:r w:rsidRPr="00B41F76">
              <w:rPr>
                <w:sz w:val="20"/>
                <w:szCs w:val="20"/>
                <w:lang w:val="ru-RU"/>
              </w:rPr>
              <w:t>2. Формулирует математические постановки финансово-экономических задач, переходит от экономических задач к математическим моделям.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46C678" w14:textId="188CC14E" w:rsidR="008B22B1" w:rsidRPr="008C7196" w:rsidRDefault="005A727E" w:rsidP="008C7196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8C7196">
              <w:rPr>
                <w:b/>
                <w:i/>
                <w:sz w:val="20"/>
                <w:szCs w:val="20"/>
                <w:lang w:val="ru-RU"/>
              </w:rPr>
              <w:t>Знать:</w:t>
            </w:r>
            <w:r w:rsidRPr="008C7196">
              <w:rPr>
                <w:b/>
                <w:sz w:val="20"/>
                <w:szCs w:val="20"/>
                <w:lang w:val="ru-RU"/>
              </w:rPr>
              <w:t xml:space="preserve"> </w:t>
            </w:r>
            <w:r w:rsidR="008C7196" w:rsidRPr="008C7196">
              <w:rPr>
                <w:sz w:val="20"/>
                <w:szCs w:val="20"/>
                <w:lang w:val="ru-RU"/>
              </w:rPr>
              <w:t xml:space="preserve">финансово-экономических задачи организации и  методы и инструменты их анализа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389E58" w14:textId="1AF3363D" w:rsidR="008B22B1" w:rsidRPr="00AE52A9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yellow"/>
                <w:lang w:val="ru-RU"/>
              </w:rPr>
            </w:pPr>
            <w:r w:rsidRPr="00167803">
              <w:rPr>
                <w:sz w:val="20"/>
                <w:szCs w:val="20"/>
                <w:lang w:val="ru-RU"/>
              </w:rPr>
              <w:t xml:space="preserve"> </w:t>
            </w:r>
            <w:r w:rsidR="00B41F76" w:rsidRPr="00167803">
              <w:rPr>
                <w:sz w:val="20"/>
                <w:szCs w:val="20"/>
                <w:lang w:val="ru-RU"/>
              </w:rPr>
              <w:t>П</w:t>
            </w:r>
            <w:r w:rsidRPr="00167803">
              <w:rPr>
                <w:sz w:val="20"/>
                <w:szCs w:val="20"/>
                <w:lang w:val="ru-RU"/>
              </w:rPr>
              <w:t>орядок определения налог</w:t>
            </w:r>
            <w:r w:rsidR="00261D7D" w:rsidRPr="00167803">
              <w:rPr>
                <w:sz w:val="20"/>
                <w:szCs w:val="20"/>
                <w:lang w:val="ru-RU"/>
              </w:rPr>
              <w:t xml:space="preserve">ов </w:t>
            </w:r>
            <w:r w:rsidRPr="00167803">
              <w:rPr>
                <w:sz w:val="20"/>
                <w:szCs w:val="20"/>
                <w:lang w:val="ru-RU"/>
              </w:rPr>
              <w:t xml:space="preserve"> </w:t>
            </w:r>
            <w:r w:rsidR="00261D7D" w:rsidRPr="00167803">
              <w:rPr>
                <w:sz w:val="20"/>
                <w:szCs w:val="20"/>
                <w:lang w:val="ru-RU"/>
              </w:rPr>
              <w:t>и включения их в сметную стоимость в зависимости от местонахождения организации.</w:t>
            </w:r>
            <w:r w:rsidR="00B41F76" w:rsidRPr="00167803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8B22B1" w:rsidRPr="007374F0" w14:paraId="5892CBED" w14:textId="77777777" w:rsidTr="009948E0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593225" w14:textId="77777777" w:rsidR="008B22B1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E5B08D" w14:textId="77777777" w:rsidR="008B22B1" w:rsidRPr="00C15D4B" w:rsidRDefault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B2D57B" w14:textId="19D0CB02" w:rsidR="008B22B1" w:rsidRPr="008C7196" w:rsidRDefault="005A727E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8C7196">
              <w:rPr>
                <w:b/>
                <w:i/>
                <w:sz w:val="20"/>
                <w:szCs w:val="20"/>
                <w:lang w:val="ru-RU"/>
              </w:rPr>
              <w:t>Уметь:</w:t>
            </w:r>
            <w:r w:rsidRPr="008C7196">
              <w:rPr>
                <w:sz w:val="20"/>
                <w:szCs w:val="20"/>
                <w:lang w:val="ru-RU"/>
              </w:rPr>
              <w:t xml:space="preserve"> </w:t>
            </w:r>
            <w:r w:rsidR="008C7196" w:rsidRPr="008C7196">
              <w:rPr>
                <w:sz w:val="20"/>
                <w:szCs w:val="20"/>
                <w:lang w:val="ru-RU"/>
              </w:rPr>
              <w:t>прогнозировать динамику ключевых финансово-экономических показателей; обоснованно выбирать методику прогноза показателей в конкретных условиях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9B511D" w14:textId="0505333E" w:rsidR="00006B91" w:rsidRPr="00167803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167803">
              <w:rPr>
                <w:sz w:val="20"/>
                <w:szCs w:val="20"/>
                <w:lang w:val="ru-RU"/>
              </w:rPr>
              <w:t xml:space="preserve">При составлении и согласовании   </w:t>
            </w:r>
            <w:proofErr w:type="gramStart"/>
            <w:r w:rsidRPr="00167803">
              <w:rPr>
                <w:sz w:val="20"/>
                <w:szCs w:val="20"/>
                <w:lang w:val="ru-RU"/>
              </w:rPr>
              <w:t>объектной  сметы</w:t>
            </w:r>
            <w:proofErr w:type="gramEnd"/>
            <w:r w:rsidR="00167803">
              <w:rPr>
                <w:sz w:val="20"/>
                <w:szCs w:val="20"/>
                <w:lang w:val="ru-RU"/>
              </w:rPr>
              <w:t xml:space="preserve"> </w:t>
            </w:r>
            <w:r w:rsidRPr="00167803">
              <w:rPr>
                <w:sz w:val="20"/>
                <w:szCs w:val="20"/>
                <w:lang w:val="ru-RU"/>
              </w:rPr>
              <w:t>на строительство  в зимний период времени  цеха  2 обогатительной фабрики предусмотрено :</w:t>
            </w:r>
          </w:p>
          <w:p w14:paraId="69839C13" w14:textId="77777777" w:rsidR="00006B91" w:rsidRPr="00167803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167803">
              <w:rPr>
                <w:sz w:val="20"/>
                <w:szCs w:val="20"/>
                <w:lang w:val="ru-RU"/>
              </w:rPr>
              <w:t>- временные здания и сооружения 1,1%;</w:t>
            </w:r>
          </w:p>
          <w:p w14:paraId="79077D3C" w14:textId="77777777" w:rsidR="00006B91" w:rsidRPr="00167803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167803">
              <w:rPr>
                <w:sz w:val="20"/>
                <w:szCs w:val="20"/>
                <w:lang w:val="ru-RU"/>
              </w:rPr>
              <w:t>- резерв на непредвиденные работы и затраты 2 %;</w:t>
            </w:r>
          </w:p>
          <w:p w14:paraId="2F5C5C10" w14:textId="77777777" w:rsidR="00006B91" w:rsidRPr="00167803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167803">
              <w:rPr>
                <w:sz w:val="20"/>
                <w:szCs w:val="20"/>
                <w:lang w:val="ru-RU"/>
              </w:rPr>
              <w:t>- НДС-20</w:t>
            </w:r>
          </w:p>
          <w:p w14:paraId="05448FA2" w14:textId="77777777" w:rsidR="00006B91" w:rsidRPr="00167803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167803">
              <w:rPr>
                <w:sz w:val="20"/>
                <w:szCs w:val="20"/>
                <w:lang w:val="ru-RU"/>
              </w:rPr>
              <w:t xml:space="preserve">Общестроительные работы – 1500 тыс. руб. Отопление – 244.8 </w:t>
            </w:r>
            <w:proofErr w:type="spellStart"/>
            <w:r w:rsidRPr="00167803">
              <w:rPr>
                <w:sz w:val="20"/>
                <w:szCs w:val="20"/>
                <w:lang w:val="ru-RU"/>
              </w:rPr>
              <w:t>тыс.руб</w:t>
            </w:r>
            <w:proofErr w:type="spellEnd"/>
            <w:r w:rsidRPr="00167803">
              <w:rPr>
                <w:sz w:val="20"/>
                <w:szCs w:val="20"/>
                <w:lang w:val="ru-RU"/>
              </w:rPr>
              <w:t xml:space="preserve">. Канализация – 111.4 </w:t>
            </w:r>
            <w:proofErr w:type="spellStart"/>
            <w:r w:rsidRPr="00167803">
              <w:rPr>
                <w:sz w:val="20"/>
                <w:szCs w:val="20"/>
                <w:lang w:val="ru-RU"/>
              </w:rPr>
              <w:t>тыс.руб</w:t>
            </w:r>
            <w:proofErr w:type="spellEnd"/>
            <w:r w:rsidRPr="00167803">
              <w:rPr>
                <w:sz w:val="20"/>
                <w:szCs w:val="20"/>
                <w:lang w:val="ru-RU"/>
              </w:rPr>
              <w:t xml:space="preserve">. Водоснабжение – 735 </w:t>
            </w:r>
            <w:proofErr w:type="spellStart"/>
            <w:r w:rsidRPr="00167803">
              <w:rPr>
                <w:sz w:val="20"/>
                <w:szCs w:val="20"/>
                <w:lang w:val="ru-RU"/>
              </w:rPr>
              <w:t>тыс.руб</w:t>
            </w:r>
            <w:proofErr w:type="spellEnd"/>
            <w:r w:rsidRPr="00167803">
              <w:rPr>
                <w:sz w:val="20"/>
                <w:szCs w:val="20"/>
                <w:lang w:val="ru-RU"/>
              </w:rPr>
              <w:t xml:space="preserve">. Газификация – 85.9 </w:t>
            </w:r>
            <w:proofErr w:type="spellStart"/>
            <w:r w:rsidRPr="00167803">
              <w:rPr>
                <w:sz w:val="20"/>
                <w:szCs w:val="20"/>
                <w:lang w:val="ru-RU"/>
              </w:rPr>
              <w:t>тыс.руб</w:t>
            </w:r>
            <w:proofErr w:type="spellEnd"/>
            <w:r w:rsidRPr="00167803">
              <w:rPr>
                <w:sz w:val="20"/>
                <w:szCs w:val="20"/>
                <w:lang w:val="ru-RU"/>
              </w:rPr>
              <w:t xml:space="preserve">. Электроосвещение -109.0 </w:t>
            </w:r>
            <w:proofErr w:type="spellStart"/>
            <w:r w:rsidRPr="00167803">
              <w:rPr>
                <w:sz w:val="20"/>
                <w:szCs w:val="20"/>
                <w:lang w:val="ru-RU"/>
              </w:rPr>
              <w:t>тыс.руб</w:t>
            </w:r>
            <w:proofErr w:type="spellEnd"/>
            <w:r w:rsidRPr="00167803">
              <w:rPr>
                <w:sz w:val="20"/>
                <w:szCs w:val="20"/>
                <w:lang w:val="ru-RU"/>
              </w:rPr>
              <w:t xml:space="preserve">. </w:t>
            </w:r>
          </w:p>
          <w:p w14:paraId="48B4BBBB" w14:textId="22471D58" w:rsidR="008B22B1" w:rsidRPr="00167803" w:rsidRDefault="00006B91" w:rsidP="00006B9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167803">
              <w:rPr>
                <w:sz w:val="20"/>
                <w:szCs w:val="20"/>
                <w:lang w:val="ru-RU"/>
              </w:rPr>
              <w:t xml:space="preserve">Согласование не получено на утверждение. Какие элементы не учтены при разработки объективной сметы? Какие корректировки необходимо внести? Каков порядок корректировки сметы необходимо предусмотреть? </w:t>
            </w:r>
          </w:p>
        </w:tc>
      </w:tr>
      <w:tr w:rsidR="008B22B1" w:rsidRPr="007374F0" w14:paraId="09F67396" w14:textId="77777777" w:rsidTr="002801F9">
        <w:trPr>
          <w:trHeight w:val="1890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A61885" w14:textId="77777777" w:rsidR="008B22B1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075C7E" w14:textId="66A7AC38" w:rsidR="008B22B1" w:rsidRPr="00B41F76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B41F76">
              <w:rPr>
                <w:sz w:val="20"/>
                <w:szCs w:val="20"/>
                <w:lang w:val="ru-RU"/>
              </w:rPr>
              <w:t xml:space="preserve"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40D053" w14:textId="445131A7" w:rsidR="008B22B1" w:rsidRPr="002801F9" w:rsidRDefault="005A727E" w:rsidP="005A727E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2C0C0B"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 w:rsidRPr="002C0C0B">
              <w:rPr>
                <w:sz w:val="20"/>
                <w:szCs w:val="20"/>
                <w:lang w:val="ru-RU"/>
              </w:rPr>
              <w:t xml:space="preserve"> </w:t>
            </w:r>
            <w:r w:rsidR="008C7196" w:rsidRPr="002C0C0B">
              <w:rPr>
                <w:sz w:val="20"/>
                <w:szCs w:val="20"/>
                <w:lang w:val="ru-RU"/>
              </w:rPr>
              <w:t>математические методы и информационные технологии для решения конкретных финансово-экономических задач в профессиональной области.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56528E" w14:textId="50F15212" w:rsidR="00FC50A2" w:rsidRPr="00FC50A2" w:rsidRDefault="00FC50A2" w:rsidP="00FC50A2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FC50A2">
              <w:rPr>
                <w:bCs/>
                <w:iCs/>
                <w:sz w:val="20"/>
                <w:szCs w:val="18"/>
                <w:lang w:val="ru-RU"/>
              </w:rPr>
              <w:t xml:space="preserve">Перечислите </w:t>
            </w:r>
            <w:r w:rsidRPr="00FC50A2">
              <w:rPr>
                <w:sz w:val="20"/>
                <w:szCs w:val="20"/>
                <w:lang w:val="ru-RU"/>
              </w:rPr>
              <w:t>математические</w:t>
            </w:r>
            <w:r w:rsidRPr="00FC50A2">
              <w:rPr>
                <w:bCs/>
                <w:iCs/>
                <w:sz w:val="20"/>
                <w:szCs w:val="18"/>
                <w:lang w:val="ru-RU"/>
              </w:rPr>
              <w:t xml:space="preserve"> методы и дайте им характеристику, используемых  </w:t>
            </w:r>
            <w:r w:rsidRPr="00FC50A2">
              <w:rPr>
                <w:sz w:val="20"/>
                <w:szCs w:val="20"/>
                <w:lang w:val="ru-RU"/>
              </w:rPr>
              <w:t>для решения конкретных финансово-экономических задач в профессиональной области.</w:t>
            </w:r>
          </w:p>
          <w:p w14:paraId="0CAA031B" w14:textId="77777777" w:rsidR="00FC50A2" w:rsidRPr="002C0C0B" w:rsidRDefault="00FC50A2" w:rsidP="00FC50A2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  <w:p w14:paraId="3E84DBF1" w14:textId="6C9D0673" w:rsidR="002C0C0B" w:rsidRPr="002C0C0B" w:rsidRDefault="002C0C0B" w:rsidP="002C0C0B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Cs/>
                <w:sz w:val="20"/>
                <w:szCs w:val="18"/>
                <w:lang w:val="ru-RU"/>
              </w:rPr>
            </w:pPr>
          </w:p>
        </w:tc>
      </w:tr>
      <w:tr w:rsidR="008B22B1" w:rsidRPr="00504BD6" w14:paraId="62578B2A" w14:textId="77777777" w:rsidTr="00410D4D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BCFC76" w14:textId="77777777" w:rsidR="008B22B1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2E12D5" w14:textId="77777777" w:rsidR="008B22B1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04840B" w14:textId="77777777" w:rsidR="008C7196" w:rsidRPr="00B537EA" w:rsidRDefault="005A727E" w:rsidP="008C719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C7196"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 w:rsidRPr="008C7196">
              <w:rPr>
                <w:sz w:val="20"/>
                <w:szCs w:val="20"/>
                <w:lang w:val="ru-RU"/>
              </w:rPr>
              <w:t xml:space="preserve"> </w:t>
            </w:r>
            <w:r w:rsidR="008C7196" w:rsidRPr="008C7196">
              <w:rPr>
                <w:sz w:val="20"/>
                <w:szCs w:val="20"/>
                <w:lang w:val="ru-RU"/>
              </w:rPr>
              <w:t>обоснованно выбирать математические методы и информационные технологии для решения конкретных финансово-экономических задач в профессиональной области.</w:t>
            </w:r>
          </w:p>
          <w:p w14:paraId="599558A8" w14:textId="7A6DC3FC" w:rsidR="008B22B1" w:rsidRPr="00AE52A9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1E928F" w14:textId="77777777" w:rsidR="00FC50A2" w:rsidRPr="00FC50A2" w:rsidRDefault="00FC50A2" w:rsidP="00FC50A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>Имеются следующие данные разных  производителей долот  об индексе  продажных  цен  (х) и об индексе промышленного производства (у).</w:t>
            </w:r>
          </w:p>
          <w:p w14:paraId="18E9771B" w14:textId="178B2D21" w:rsidR="00FC50A2" w:rsidRPr="00FC50A2" w:rsidRDefault="00FC50A2" w:rsidP="00FC50A2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</w:r>
          </w:p>
          <w:p w14:paraId="4F8B03BA" w14:textId="77777777" w:rsidR="00FC50A2" w:rsidRPr="00FC50A2" w:rsidRDefault="00FC50A2" w:rsidP="002801F9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>1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100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70</w:t>
            </w:r>
          </w:p>
          <w:p w14:paraId="231AC3E6" w14:textId="77777777" w:rsidR="00FC50A2" w:rsidRPr="00FC50A2" w:rsidRDefault="00FC50A2" w:rsidP="002801F9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>2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105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79</w:t>
            </w:r>
          </w:p>
          <w:p w14:paraId="54DA136A" w14:textId="77777777" w:rsidR="00FC50A2" w:rsidRPr="00FC50A2" w:rsidRDefault="00FC50A2" w:rsidP="002801F9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>3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108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85</w:t>
            </w:r>
          </w:p>
          <w:p w14:paraId="4D27A093" w14:textId="77777777" w:rsidR="00FC50A2" w:rsidRPr="00FC50A2" w:rsidRDefault="00FC50A2" w:rsidP="002801F9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>4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113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84</w:t>
            </w:r>
          </w:p>
          <w:p w14:paraId="044803CB" w14:textId="77777777" w:rsidR="00FC50A2" w:rsidRPr="00FC50A2" w:rsidRDefault="00FC50A2" w:rsidP="002801F9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>5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118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85</w:t>
            </w:r>
          </w:p>
          <w:p w14:paraId="59C634CC" w14:textId="77777777" w:rsidR="00FC50A2" w:rsidRPr="00FC50A2" w:rsidRDefault="00FC50A2" w:rsidP="002801F9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>6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118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85</w:t>
            </w:r>
          </w:p>
          <w:p w14:paraId="23E45CD7" w14:textId="77777777" w:rsidR="00FC50A2" w:rsidRPr="00FC50A2" w:rsidRDefault="00FC50A2" w:rsidP="002801F9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>7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110</w:t>
            </w:r>
            <w:r w:rsidRPr="00FC50A2">
              <w:rPr>
                <w:b/>
                <w:bCs/>
                <w:i/>
                <w:iCs/>
                <w:sz w:val="20"/>
                <w:szCs w:val="20"/>
                <w:lang w:val="ru-RU"/>
              </w:rPr>
              <w:tab/>
              <w:t>96</w:t>
            </w:r>
          </w:p>
          <w:p w14:paraId="1035F2D3" w14:textId="77777777" w:rsidR="00FC50A2" w:rsidRPr="002801F9" w:rsidRDefault="00FC50A2" w:rsidP="002801F9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val="ru-RU" w:eastAsia="ru-RU"/>
              </w:rPr>
            </w:pPr>
            <w:r w:rsidRPr="002801F9">
              <w:rPr>
                <w:color w:val="auto"/>
                <w:sz w:val="20"/>
                <w:szCs w:val="20"/>
                <w:lang w:val="ru-RU" w:eastAsia="ru-RU"/>
              </w:rPr>
              <w:t>Для характеристики зависимости у от х рассчитать параметры следующих функций:</w:t>
            </w:r>
          </w:p>
          <w:p w14:paraId="00B14E31" w14:textId="77777777" w:rsidR="00FC50A2" w:rsidRPr="002801F9" w:rsidRDefault="00FC50A2" w:rsidP="002801F9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val="ru-RU" w:eastAsia="ru-RU"/>
              </w:rPr>
            </w:pPr>
            <w:r w:rsidRPr="002801F9">
              <w:rPr>
                <w:color w:val="auto"/>
                <w:sz w:val="20"/>
                <w:szCs w:val="20"/>
                <w:lang w:val="ru-RU" w:eastAsia="ru-RU"/>
              </w:rPr>
              <w:t>А) линейной;</w:t>
            </w:r>
          </w:p>
          <w:p w14:paraId="2D11507E" w14:textId="77777777" w:rsidR="00FC50A2" w:rsidRPr="002801F9" w:rsidRDefault="00FC50A2" w:rsidP="002801F9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val="ru-RU" w:eastAsia="ru-RU"/>
              </w:rPr>
            </w:pPr>
            <w:r w:rsidRPr="002801F9">
              <w:rPr>
                <w:color w:val="auto"/>
                <w:sz w:val="20"/>
                <w:szCs w:val="20"/>
                <w:lang w:val="ru-RU" w:eastAsia="ru-RU"/>
              </w:rPr>
              <w:t>Б) степенной;</w:t>
            </w:r>
          </w:p>
          <w:p w14:paraId="0C49CF70" w14:textId="77777777" w:rsidR="00FC50A2" w:rsidRPr="002801F9" w:rsidRDefault="00FC50A2" w:rsidP="002801F9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val="ru-RU" w:eastAsia="ru-RU"/>
              </w:rPr>
            </w:pPr>
            <w:r w:rsidRPr="002801F9">
              <w:rPr>
                <w:color w:val="auto"/>
                <w:sz w:val="20"/>
                <w:szCs w:val="20"/>
                <w:lang w:val="ru-RU" w:eastAsia="ru-RU"/>
              </w:rPr>
              <w:t>В) равносторонней гиперболы.</w:t>
            </w:r>
          </w:p>
          <w:p w14:paraId="06A7BC9E" w14:textId="77777777" w:rsidR="00FC50A2" w:rsidRPr="002801F9" w:rsidRDefault="00FC50A2" w:rsidP="002801F9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  <w:lang w:val="ru-RU" w:eastAsia="ru-RU"/>
              </w:rPr>
            </w:pPr>
            <w:r w:rsidRPr="002801F9">
              <w:rPr>
                <w:color w:val="auto"/>
                <w:sz w:val="20"/>
                <w:szCs w:val="20"/>
                <w:lang w:val="ru-RU" w:eastAsia="ru-RU"/>
              </w:rPr>
              <w:t>2. Для каждой модели рассчитать показатели: тесноты связи и среднюю ошибку аппроксимации.</w:t>
            </w:r>
          </w:p>
          <w:p w14:paraId="375566DA" w14:textId="0C70F168" w:rsidR="008B22B1" w:rsidRPr="002801F9" w:rsidRDefault="00FC50A2" w:rsidP="002801F9">
            <w:pPr>
              <w:suppressAutoHyphens w:val="0"/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01F9">
              <w:rPr>
                <w:color w:val="auto"/>
                <w:sz w:val="20"/>
                <w:szCs w:val="20"/>
                <w:lang w:val="ru-RU" w:eastAsia="ru-RU"/>
              </w:rPr>
              <w:t>3. Оценить статистическую значимость параметров регрессии и корреляции.</w:t>
            </w:r>
          </w:p>
        </w:tc>
      </w:tr>
      <w:tr w:rsidR="008B22B1" w:rsidRPr="002C0C0B" w14:paraId="64068229" w14:textId="77777777" w:rsidTr="00410D4D">
        <w:trPr>
          <w:trHeight w:val="514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5563BC" w14:textId="77777777" w:rsidR="008B22B1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DFDFC4" w14:textId="070D4A39" w:rsidR="008B22B1" w:rsidRPr="00B41F76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B41F76">
              <w:rPr>
                <w:sz w:val="20"/>
                <w:szCs w:val="20"/>
                <w:lang w:val="ru-RU"/>
              </w:rPr>
              <w:t xml:space="preserve">4. Анализирует результаты исследования математических моделей финансово- экономических задач и делает на их основании количественные и качественные выводы и рекомендации по принятию финансово- экономических решений.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16B4B7" w14:textId="44B0129D" w:rsidR="008C7196" w:rsidRPr="008C7196" w:rsidRDefault="005A727E" w:rsidP="008C7196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8C7196">
              <w:rPr>
                <w:b/>
                <w:i/>
                <w:sz w:val="20"/>
                <w:szCs w:val="20"/>
                <w:lang w:val="ru-RU"/>
              </w:rPr>
              <w:t>Знать:</w:t>
            </w:r>
            <w:r w:rsidRPr="008C7196">
              <w:rPr>
                <w:sz w:val="20"/>
                <w:szCs w:val="20"/>
                <w:lang w:val="ru-RU"/>
              </w:rPr>
              <w:t xml:space="preserve"> </w:t>
            </w:r>
            <w:r w:rsidR="008C7196" w:rsidRPr="008C7196">
              <w:rPr>
                <w:sz w:val="20"/>
                <w:szCs w:val="20"/>
                <w:lang w:val="ru-RU"/>
              </w:rPr>
              <w:t xml:space="preserve">аналитические данные, используемые при разработки моделей финансово- экономических задач </w:t>
            </w:r>
          </w:p>
          <w:p w14:paraId="7E982C15" w14:textId="6D85820F" w:rsidR="008B22B1" w:rsidRPr="008C7196" w:rsidRDefault="008B22B1" w:rsidP="008C7196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47DB17" w14:textId="77777777" w:rsidR="002C0C0B" w:rsidRPr="002C0C0B" w:rsidRDefault="00B41F76" w:rsidP="002C0C0B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 xml:space="preserve"> </w:t>
            </w:r>
            <w:r w:rsidR="002C0C0B" w:rsidRPr="002C0C0B">
              <w:rPr>
                <w:sz w:val="20"/>
                <w:szCs w:val="20"/>
                <w:lang w:val="ru-RU"/>
              </w:rPr>
              <w:t>Организация имеет следующий показатель для составления расчета сметной стоимости на возведение цеха обогатительной фабрики.</w:t>
            </w:r>
          </w:p>
          <w:p w14:paraId="1FACD43A" w14:textId="77777777" w:rsidR="002C0C0B" w:rsidRPr="002C0C0B" w:rsidRDefault="002C0C0B" w:rsidP="002C0C0B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 xml:space="preserve">1. Потребность в строительных ресурсах, выраженная в натуральных измерителях, принимается на основании ГЭСН 08-02-001-08  на 1 м3 кладки: затраты труда рабочих — 4,24 чел.-ч, средний разряд работы — 2,7, затраты труда машинистов — 0,35 чел.-ч (машинист крана 9-го разряда, тарифный коэффициент — 2,19), краны башенные грузоподъемностью 8 т — 0,35 </w:t>
            </w:r>
            <w:proofErr w:type="spellStart"/>
            <w:r w:rsidRPr="002C0C0B">
              <w:rPr>
                <w:sz w:val="20"/>
                <w:szCs w:val="20"/>
                <w:lang w:val="ru-RU"/>
              </w:rPr>
              <w:t>маш</w:t>
            </w:r>
            <w:proofErr w:type="spellEnd"/>
            <w:r w:rsidRPr="002C0C0B">
              <w:rPr>
                <w:sz w:val="20"/>
                <w:szCs w:val="20"/>
                <w:lang w:val="ru-RU"/>
              </w:rPr>
              <w:t>.-ч, вода — 0,44 м3, растворы цементно- известковые — 0,234 м3, кирпич керамический или силикатный — 380 шт., бруски обрезные хвойных пород длиной 4–6,5 м, шириной 75–150 мм, толщиной 40–75 мм, IV сорта — 0,0005 м3.</w:t>
            </w:r>
          </w:p>
          <w:p w14:paraId="44568ADD" w14:textId="77777777" w:rsidR="002C0C0B" w:rsidRPr="002C0C0B" w:rsidRDefault="002C0C0B" w:rsidP="002C0C0B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 xml:space="preserve">2. Текущие цены строительных ресурсов принимаются на основании мониторинга цен строительных ресурсов в информационно-телекоммуникационной сети Интернет: кирпич керамический — 21 руб./шт. без НДС, цена эксплуатации </w:t>
            </w:r>
            <w:r w:rsidRPr="002C0C0B">
              <w:rPr>
                <w:sz w:val="20"/>
                <w:szCs w:val="20"/>
                <w:lang w:val="ru-RU"/>
              </w:rPr>
              <w:lastRenderedPageBreak/>
              <w:t>крана башенного грузоподъемностью 8 т — 3 800 руб./</w:t>
            </w:r>
            <w:proofErr w:type="spellStart"/>
            <w:r w:rsidRPr="002C0C0B">
              <w:rPr>
                <w:sz w:val="20"/>
                <w:szCs w:val="20"/>
                <w:lang w:val="ru-RU"/>
              </w:rPr>
              <w:t>маш</w:t>
            </w:r>
            <w:proofErr w:type="spellEnd"/>
            <w:r w:rsidRPr="002C0C0B">
              <w:rPr>
                <w:sz w:val="20"/>
                <w:szCs w:val="20"/>
                <w:lang w:val="ru-RU"/>
              </w:rPr>
              <w:t>.-ч без НДС, раствор готовый кладочный цементно-известковый марки 50 — 5 150 руб./ м3 без НДС. Стоимость вспомогательных материалов учитывается в размере 4.5 % от стоимости основных материалов.</w:t>
            </w:r>
          </w:p>
          <w:p w14:paraId="471A194D" w14:textId="77777777" w:rsidR="002C0C0B" w:rsidRPr="002C0C0B" w:rsidRDefault="002C0C0B" w:rsidP="002C0C0B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>3. Заработная плата рабочих принимается в размере 70 500 руб./мес. для 1-го среднего разряда при нормативном числе часов работы одного рабочего в месяц — 168 ч, тарифный коэффициент среднего разряда 2,7 — 1,156.</w:t>
            </w:r>
          </w:p>
          <w:p w14:paraId="4F4970B8" w14:textId="77777777" w:rsidR="002C0C0B" w:rsidRPr="002C0C0B" w:rsidRDefault="002C0C0B" w:rsidP="002C0C0B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>4. Накладные расходы принимаются согласно п. 8 Приложения 4 МДС 81-33.2004 в размере 122 % к фонду оплаты труда рабочих (строителей и машинистов).</w:t>
            </w:r>
          </w:p>
          <w:p w14:paraId="4F762333" w14:textId="77777777" w:rsidR="002C0C0B" w:rsidRPr="002C0C0B" w:rsidRDefault="002C0C0B" w:rsidP="002C0C0B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>5. Сметная прибыль принимается согласно п. 8 приложения 1 письма Федерального агентства по строительству и жилищно-коммунальному хозяйству № АП-5536/06 от 18.11.2004 г.  в размере 80 % к фонду оплаты труда рабочих (строителей и машинистов).</w:t>
            </w:r>
          </w:p>
          <w:p w14:paraId="2EE00AAE" w14:textId="02314C00" w:rsidR="00B41F76" w:rsidRPr="00AE52A9" w:rsidRDefault="002C0C0B" w:rsidP="002C0C0B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highlight w:val="yellow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>Рассчитать сметную стоимость работ.</w:t>
            </w:r>
          </w:p>
        </w:tc>
      </w:tr>
      <w:tr w:rsidR="008B22B1" w:rsidRPr="007374F0" w14:paraId="415C27ED" w14:textId="77777777" w:rsidTr="00410D4D">
        <w:trPr>
          <w:trHeight w:val="5529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B588D9" w14:textId="77777777" w:rsidR="008B22B1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4FD0A3" w14:textId="77777777" w:rsidR="008B22B1" w:rsidRPr="00C15D4B" w:rsidRDefault="008B22B1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gree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2F3231" w14:textId="77777777" w:rsidR="008B22B1" w:rsidRDefault="005A727E" w:rsidP="008B22B1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proofErr w:type="gramStart"/>
            <w:r w:rsidRPr="008C7196"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 w:rsidRPr="008C7196">
              <w:rPr>
                <w:sz w:val="20"/>
                <w:szCs w:val="20"/>
                <w:lang w:val="ru-RU"/>
              </w:rPr>
              <w:t xml:space="preserve">  </w:t>
            </w:r>
            <w:r w:rsidR="008C7196" w:rsidRPr="008C7196">
              <w:rPr>
                <w:sz w:val="20"/>
                <w:szCs w:val="20"/>
                <w:lang w:val="ru-RU"/>
              </w:rPr>
              <w:t>проводить</w:t>
            </w:r>
            <w:proofErr w:type="gramEnd"/>
            <w:r w:rsidR="008C7196" w:rsidRPr="008C7196">
              <w:rPr>
                <w:sz w:val="20"/>
                <w:szCs w:val="20"/>
                <w:lang w:val="ru-RU"/>
              </w:rPr>
              <w:t xml:space="preserve">  обоснованные количественные и качественные выводы и разрабатывать рекомендации по принятию финансово- экономических решений.</w:t>
            </w:r>
          </w:p>
          <w:p w14:paraId="2103D4F5" w14:textId="1E9B53F6" w:rsidR="00C15687" w:rsidRPr="00AE52A9" w:rsidRDefault="00C15687" w:rsidP="00C15687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CD19CE" w14:textId="130D9DB7" w:rsidR="009F66FB" w:rsidRDefault="009F66FB" w:rsidP="009F66FB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Используя метод </w:t>
            </w:r>
            <w:r w:rsidRPr="009F66FB">
              <w:rPr>
                <w:sz w:val="20"/>
                <w:szCs w:val="20"/>
                <w:lang w:val="ru-RU"/>
              </w:rPr>
              <w:t>элиминирования</w:t>
            </w:r>
            <w:r>
              <w:rPr>
                <w:sz w:val="20"/>
                <w:szCs w:val="20"/>
                <w:lang w:val="ru-RU"/>
              </w:rPr>
              <w:t xml:space="preserve"> рассчитано вли</w:t>
            </w:r>
            <w:r w:rsidRPr="009F66FB">
              <w:rPr>
                <w:sz w:val="20"/>
                <w:szCs w:val="20"/>
                <w:lang w:val="ru-RU"/>
              </w:rPr>
              <w:t xml:space="preserve">яния факторов на отклонение </w:t>
            </w:r>
          </w:p>
          <w:p w14:paraId="16265EE1" w14:textId="0F131DA2" w:rsidR="009F66FB" w:rsidRPr="009F66FB" w:rsidRDefault="00FC50A2" w:rsidP="00410D4D">
            <w:pPr>
              <w:widowControl w:val="0"/>
              <w:spacing w:after="0" w:line="252" w:lineRule="auto"/>
              <w:ind w:left="0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Ф</w:t>
            </w:r>
            <w:r w:rsidR="009F66FB" w:rsidRPr="009F66FB">
              <w:rPr>
                <w:sz w:val="20"/>
                <w:szCs w:val="20"/>
                <w:lang w:val="ru-RU"/>
              </w:rPr>
              <w:t>акт</w:t>
            </w:r>
            <w:r>
              <w:rPr>
                <w:sz w:val="20"/>
                <w:szCs w:val="20"/>
                <w:lang w:val="ru-RU"/>
              </w:rPr>
              <w:t>и</w:t>
            </w:r>
            <w:r w:rsidR="009F66FB">
              <w:rPr>
                <w:sz w:val="20"/>
                <w:szCs w:val="20"/>
                <w:lang w:val="ru-RU"/>
              </w:rPr>
              <w:t xml:space="preserve">ческих затрат </w:t>
            </w:r>
            <w:r>
              <w:rPr>
                <w:sz w:val="20"/>
                <w:szCs w:val="20"/>
                <w:lang w:val="ru-RU"/>
              </w:rPr>
              <w:t xml:space="preserve">от </w:t>
            </w:r>
            <w:r w:rsidRPr="00FC50A2">
              <w:rPr>
                <w:sz w:val="20"/>
                <w:szCs w:val="20"/>
                <w:lang w:val="ru-RU"/>
              </w:rPr>
              <w:t xml:space="preserve"> проектно- сметной документации</w:t>
            </w:r>
            <w:r w:rsidRPr="00FC50A2">
              <w:rPr>
                <w:sz w:val="20"/>
                <w:szCs w:val="20"/>
                <w:lang w:val="ru-RU"/>
              </w:rPr>
              <w:tab/>
              <w:t xml:space="preserve">                            </w:t>
            </w:r>
          </w:p>
          <w:p w14:paraId="015ACB5B" w14:textId="3D0E4768" w:rsidR="00273ED9" w:rsidRDefault="009F66FB" w:rsidP="00410D4D">
            <w:pPr>
              <w:widowControl w:val="0"/>
              <w:spacing w:after="0" w:line="252" w:lineRule="auto"/>
              <w:ind w:left="0" w:right="0" w:firstLine="0"/>
              <w:jc w:val="left"/>
              <w:rPr>
                <w:sz w:val="20"/>
                <w:szCs w:val="20"/>
                <w:lang w:val="ru-RU"/>
              </w:rPr>
            </w:pPr>
            <w:r w:rsidRPr="009F66FB">
              <w:rPr>
                <w:sz w:val="20"/>
                <w:szCs w:val="20"/>
                <w:lang w:val="ru-RU"/>
              </w:rPr>
              <w:t xml:space="preserve"> </w:t>
            </w:r>
            <w:r w:rsidR="00FC50A2">
              <w:rPr>
                <w:sz w:val="20"/>
                <w:szCs w:val="20"/>
                <w:lang w:val="ru-RU"/>
              </w:rPr>
              <w:t xml:space="preserve">На прокат долот </w:t>
            </w:r>
          </w:p>
          <w:p w14:paraId="547EF56C" w14:textId="6F2A3DCC" w:rsidR="00FC50A2" w:rsidRPr="00FC50A2" w:rsidRDefault="00FC50A2" w:rsidP="00410D4D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FC50A2">
              <w:rPr>
                <w:sz w:val="20"/>
                <w:szCs w:val="20"/>
                <w:lang w:val="ru-RU"/>
              </w:rPr>
              <w:t>Исходные данные для</w:t>
            </w:r>
            <w:r w:rsidR="00410D4D">
              <w:rPr>
                <w:sz w:val="20"/>
                <w:szCs w:val="20"/>
                <w:lang w:val="ru-RU"/>
              </w:rPr>
              <w:t xml:space="preserve"> анализа затрат на прокат долот</w:t>
            </w:r>
          </w:p>
          <w:p w14:paraId="259A152A" w14:textId="3F3A551E" w:rsidR="00FC50A2" w:rsidRPr="00FC50A2" w:rsidRDefault="00FC50A2" w:rsidP="00FC50A2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proofErr w:type="gramStart"/>
            <w:r w:rsidRPr="00FC50A2">
              <w:rPr>
                <w:sz w:val="20"/>
                <w:szCs w:val="20"/>
                <w:lang w:val="ru-RU"/>
              </w:rPr>
              <w:t>Показатели</w:t>
            </w:r>
            <w:r w:rsidRPr="00FC50A2">
              <w:rPr>
                <w:sz w:val="20"/>
                <w:szCs w:val="20"/>
                <w:lang w:val="ru-RU"/>
              </w:rPr>
              <w:tab/>
              <w:t>По</w:t>
            </w:r>
            <w:proofErr w:type="gramEnd"/>
            <w:r w:rsidRPr="00FC50A2">
              <w:rPr>
                <w:sz w:val="20"/>
                <w:szCs w:val="20"/>
                <w:lang w:val="ru-RU"/>
              </w:rPr>
              <w:t xml:space="preserve"> проектно- сметной документации</w:t>
            </w:r>
            <w:r w:rsidRPr="00FC50A2">
              <w:rPr>
                <w:sz w:val="20"/>
                <w:szCs w:val="20"/>
                <w:lang w:val="ru-RU"/>
              </w:rPr>
              <w:tab/>
            </w:r>
            <w:r>
              <w:rPr>
                <w:sz w:val="20"/>
                <w:szCs w:val="20"/>
                <w:lang w:val="ru-RU"/>
              </w:rPr>
              <w:t xml:space="preserve">                            </w:t>
            </w:r>
            <w:r w:rsidRPr="00FC50A2">
              <w:rPr>
                <w:sz w:val="20"/>
                <w:szCs w:val="20"/>
                <w:lang w:val="ru-RU"/>
              </w:rPr>
              <w:t>Факт</w:t>
            </w:r>
          </w:p>
          <w:p w14:paraId="1C8115B3" w14:textId="77777777" w:rsidR="00FC50A2" w:rsidRDefault="00FC50A2" w:rsidP="00FC50A2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FC50A2">
              <w:rPr>
                <w:sz w:val="20"/>
                <w:szCs w:val="20"/>
                <w:lang w:val="ru-RU"/>
              </w:rPr>
              <w:t xml:space="preserve">Затраты </w:t>
            </w:r>
          </w:p>
          <w:p w14:paraId="232AB970" w14:textId="0AD4B06E" w:rsidR="00FC50A2" w:rsidRPr="00FC50A2" w:rsidRDefault="00FC50A2" w:rsidP="00FC50A2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FC50A2">
              <w:rPr>
                <w:sz w:val="20"/>
                <w:szCs w:val="20"/>
                <w:lang w:val="ru-RU"/>
              </w:rPr>
              <w:t>на прокат долот, руб.</w:t>
            </w:r>
            <w:r w:rsidRPr="00FC50A2">
              <w:rPr>
                <w:sz w:val="20"/>
                <w:szCs w:val="20"/>
                <w:lang w:val="ru-RU"/>
              </w:rPr>
              <w:tab/>
              <w:t>98328,0</w:t>
            </w:r>
            <w:r w:rsidRPr="00FC50A2">
              <w:rPr>
                <w:sz w:val="20"/>
                <w:szCs w:val="20"/>
                <w:lang w:val="ru-RU"/>
              </w:rPr>
              <w:tab/>
              <w:t>118400</w:t>
            </w:r>
          </w:p>
          <w:p w14:paraId="57E517F3" w14:textId="77777777" w:rsidR="00FC50A2" w:rsidRDefault="00FC50A2" w:rsidP="00FC50A2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FC50A2">
              <w:rPr>
                <w:sz w:val="20"/>
                <w:szCs w:val="20"/>
                <w:lang w:val="ru-RU"/>
              </w:rPr>
              <w:t>Глубина (длина)</w:t>
            </w:r>
          </w:p>
          <w:p w14:paraId="3918B49C" w14:textId="46E19A31" w:rsidR="00FC50A2" w:rsidRPr="00FC50A2" w:rsidRDefault="00FC50A2" w:rsidP="00FC50A2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FC50A2">
              <w:rPr>
                <w:sz w:val="20"/>
                <w:szCs w:val="20"/>
                <w:lang w:val="ru-RU"/>
              </w:rPr>
              <w:t xml:space="preserve"> скважины, м</w:t>
            </w:r>
            <w:r w:rsidRPr="00FC50A2">
              <w:rPr>
                <w:sz w:val="20"/>
                <w:szCs w:val="20"/>
                <w:lang w:val="ru-RU"/>
              </w:rPr>
              <w:tab/>
              <w:t>3750</w:t>
            </w:r>
            <w:r w:rsidRPr="00FC50A2">
              <w:rPr>
                <w:sz w:val="20"/>
                <w:szCs w:val="20"/>
                <w:lang w:val="ru-RU"/>
              </w:rPr>
              <w:tab/>
              <w:t>3750</w:t>
            </w:r>
          </w:p>
          <w:p w14:paraId="03D5A3FC" w14:textId="77777777" w:rsidR="00FC50A2" w:rsidRPr="00FC50A2" w:rsidRDefault="00FC50A2" w:rsidP="00FC50A2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FC50A2">
              <w:rPr>
                <w:sz w:val="20"/>
                <w:szCs w:val="20"/>
                <w:lang w:val="ru-RU"/>
              </w:rPr>
              <w:t>Расход долот, шт.</w:t>
            </w:r>
            <w:r w:rsidRPr="00FC50A2">
              <w:rPr>
                <w:sz w:val="20"/>
                <w:szCs w:val="20"/>
                <w:lang w:val="ru-RU"/>
              </w:rPr>
              <w:tab/>
              <w:t>8,16</w:t>
            </w:r>
            <w:r w:rsidRPr="00FC50A2">
              <w:rPr>
                <w:sz w:val="20"/>
                <w:szCs w:val="20"/>
                <w:lang w:val="ru-RU"/>
              </w:rPr>
              <w:tab/>
              <w:t>8,0</w:t>
            </w:r>
          </w:p>
          <w:p w14:paraId="3600AFD2" w14:textId="77777777" w:rsidR="00FC50A2" w:rsidRPr="00FC50A2" w:rsidRDefault="00FC50A2" w:rsidP="00FC50A2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FC50A2">
              <w:rPr>
                <w:sz w:val="20"/>
                <w:szCs w:val="20"/>
                <w:lang w:val="ru-RU"/>
              </w:rPr>
              <w:t>Проходка на долото, м</w:t>
            </w:r>
            <w:r w:rsidRPr="00FC50A2">
              <w:rPr>
                <w:sz w:val="20"/>
                <w:szCs w:val="20"/>
                <w:lang w:val="ru-RU"/>
              </w:rPr>
              <w:tab/>
              <w:t>459,56</w:t>
            </w:r>
            <w:r w:rsidRPr="00FC50A2">
              <w:rPr>
                <w:sz w:val="20"/>
                <w:szCs w:val="20"/>
                <w:lang w:val="ru-RU"/>
              </w:rPr>
              <w:tab/>
              <w:t>468,75</w:t>
            </w:r>
          </w:p>
          <w:p w14:paraId="723ED695" w14:textId="77777777" w:rsidR="00FC50A2" w:rsidRDefault="00FC50A2" w:rsidP="00FC50A2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FC50A2">
              <w:rPr>
                <w:sz w:val="20"/>
                <w:szCs w:val="20"/>
                <w:lang w:val="ru-RU"/>
              </w:rPr>
              <w:t xml:space="preserve">Средняя цена 1 </w:t>
            </w:r>
          </w:p>
          <w:p w14:paraId="1D99F9B5" w14:textId="3041BD06" w:rsidR="00FC50A2" w:rsidRDefault="00FC50A2" w:rsidP="00410D4D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 w:rsidRPr="00FC50A2">
              <w:rPr>
                <w:sz w:val="20"/>
                <w:szCs w:val="20"/>
                <w:lang w:val="ru-RU"/>
              </w:rPr>
              <w:t>долота, руб.</w:t>
            </w:r>
            <w:r w:rsidRPr="00FC50A2">
              <w:rPr>
                <w:sz w:val="20"/>
                <w:szCs w:val="20"/>
                <w:lang w:val="ru-RU"/>
              </w:rPr>
              <w:tab/>
            </w:r>
            <w:r>
              <w:rPr>
                <w:sz w:val="20"/>
                <w:szCs w:val="20"/>
                <w:lang w:val="ru-RU"/>
              </w:rPr>
              <w:t xml:space="preserve">    </w:t>
            </w:r>
            <w:r w:rsidRPr="00FC50A2">
              <w:rPr>
                <w:sz w:val="20"/>
                <w:szCs w:val="20"/>
                <w:lang w:val="ru-RU"/>
              </w:rPr>
              <w:t>12050</w:t>
            </w:r>
            <w:r w:rsidRPr="00FC50A2">
              <w:rPr>
                <w:sz w:val="20"/>
                <w:szCs w:val="20"/>
                <w:lang w:val="ru-RU"/>
              </w:rPr>
              <w:tab/>
            </w:r>
            <w:r>
              <w:rPr>
                <w:sz w:val="20"/>
                <w:szCs w:val="20"/>
                <w:lang w:val="ru-RU"/>
              </w:rPr>
              <w:t xml:space="preserve">             </w:t>
            </w:r>
            <w:r w:rsidRPr="00FC50A2">
              <w:rPr>
                <w:sz w:val="20"/>
                <w:szCs w:val="20"/>
                <w:lang w:val="ru-RU"/>
              </w:rPr>
              <w:t>14800</w:t>
            </w:r>
          </w:p>
          <w:p w14:paraId="4C1FE9B8" w14:textId="23CBD9EE" w:rsidR="00FC50A2" w:rsidRPr="00FC50A2" w:rsidRDefault="00FC50A2" w:rsidP="00FC50A2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Проведите количественную оценку</w:t>
            </w:r>
            <w:r w:rsidRPr="00FC50A2">
              <w:rPr>
                <w:sz w:val="20"/>
                <w:szCs w:val="20"/>
                <w:lang w:val="ru-RU"/>
              </w:rPr>
              <w:t xml:space="preserve"> влияния факторов на отклонение </w:t>
            </w:r>
            <w:proofErr w:type="spellStart"/>
            <w:r w:rsidRPr="00FC50A2">
              <w:rPr>
                <w:sz w:val="20"/>
                <w:szCs w:val="20"/>
                <w:lang w:val="ru-RU"/>
              </w:rPr>
              <w:t>факти</w:t>
            </w:r>
            <w:proofErr w:type="spellEnd"/>
            <w:r w:rsidRPr="00FC50A2">
              <w:rPr>
                <w:sz w:val="20"/>
                <w:szCs w:val="20"/>
                <w:lang w:val="ru-RU"/>
              </w:rPr>
              <w:t>-</w:t>
            </w:r>
          </w:p>
          <w:p w14:paraId="163692FA" w14:textId="2D0C1941" w:rsidR="00FC50A2" w:rsidRDefault="00FC50A2" w:rsidP="00FC50A2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proofErr w:type="spellStart"/>
            <w:r w:rsidRPr="00FC50A2">
              <w:rPr>
                <w:sz w:val="20"/>
                <w:szCs w:val="20"/>
                <w:lang w:val="ru-RU"/>
              </w:rPr>
              <w:t>ческих</w:t>
            </w:r>
            <w:proofErr w:type="spellEnd"/>
            <w:r w:rsidRPr="00FC50A2">
              <w:rPr>
                <w:sz w:val="20"/>
                <w:szCs w:val="20"/>
                <w:lang w:val="ru-RU"/>
              </w:rPr>
              <w:t xml:space="preserve"> затрат</w:t>
            </w:r>
            <w:r>
              <w:rPr>
                <w:sz w:val="20"/>
                <w:szCs w:val="20"/>
                <w:lang w:val="ru-RU"/>
              </w:rPr>
              <w:t>.</w:t>
            </w:r>
          </w:p>
          <w:p w14:paraId="2B0D8961" w14:textId="5709EAC3" w:rsidR="009F66FB" w:rsidRPr="002C0C0B" w:rsidRDefault="00FC50A2" w:rsidP="00410D4D">
            <w:pPr>
              <w:widowControl w:val="0"/>
              <w:spacing w:after="0" w:line="252" w:lineRule="auto"/>
              <w:ind w:left="-5" w:right="0" w:firstLine="0"/>
              <w:jc w:val="lef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Какие решения могут последовать исходя из полученного результата?</w:t>
            </w:r>
          </w:p>
        </w:tc>
      </w:tr>
      <w:tr w:rsidR="006759F2" w:rsidRPr="007374F0" w14:paraId="2587FA51" w14:textId="77777777" w:rsidTr="006759F2">
        <w:trPr>
          <w:trHeight w:val="798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87E046" w14:textId="2019D171" w:rsidR="006759F2" w:rsidRPr="00F7079C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B6577E">
              <w:rPr>
                <w:sz w:val="20"/>
                <w:szCs w:val="20"/>
                <w:lang w:val="ru-RU"/>
              </w:rPr>
              <w:t>ПКП-1</w:t>
            </w:r>
            <w:r w:rsidRPr="00F7079C">
              <w:rPr>
                <w:sz w:val="20"/>
                <w:szCs w:val="20"/>
                <w:lang w:val="ru-RU"/>
              </w:rPr>
              <w:t xml:space="preserve"> </w:t>
            </w:r>
          </w:p>
          <w:p w14:paraId="12B3B9F8" w14:textId="2592EBAE" w:rsid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AE52A9">
              <w:rPr>
                <w:sz w:val="20"/>
                <w:szCs w:val="20"/>
                <w:lang w:val="ru-RU"/>
              </w:rPr>
              <w:t xml:space="preserve">Способность анализировать финансовую отчетность компаний реального сектора, </w:t>
            </w:r>
            <w:r w:rsidRPr="00AE52A9">
              <w:rPr>
                <w:sz w:val="20"/>
                <w:szCs w:val="20"/>
                <w:lang w:val="ru-RU"/>
              </w:rPr>
              <w:lastRenderedPageBreak/>
              <w:t>рассчитывать их финансово-экономические показатели и оценивать риски, в том числе с использованием современных технических средств и специальных программных продуктов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5C0C3F" w14:textId="6F6263B4" w:rsidR="006759F2" w:rsidRPr="00AE52A9" w:rsidRDefault="006759F2" w:rsidP="00AE52A9">
            <w:pPr>
              <w:suppressAutoHyphens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AE52A9">
              <w:rPr>
                <w:sz w:val="20"/>
                <w:szCs w:val="20"/>
                <w:lang w:val="ru-RU"/>
              </w:rPr>
              <w:lastRenderedPageBreak/>
              <w:t>1. Применяет нормативно-правовую базу, регламентирующую порядок расчета финансово-</w:t>
            </w:r>
            <w:r w:rsidRPr="00AE52A9">
              <w:rPr>
                <w:sz w:val="20"/>
                <w:szCs w:val="20"/>
                <w:lang w:val="ru-RU"/>
              </w:rPr>
              <w:lastRenderedPageBreak/>
              <w:t>экономических показателей в реальном секторе</w:t>
            </w:r>
          </w:p>
          <w:p w14:paraId="13F21F16" w14:textId="2F6D6773" w:rsidR="006759F2" w:rsidRPr="00F7079C" w:rsidRDefault="006759F2" w:rsidP="00AE52A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9F471D" w14:textId="6DFA6E0A" w:rsidR="006759F2" w:rsidRPr="008C7196" w:rsidRDefault="006759F2" w:rsidP="008C7196">
            <w:pPr>
              <w:widowControl w:val="0"/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8C7196">
              <w:rPr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>Знать:</w:t>
            </w:r>
            <w:r w:rsidRPr="008C7196">
              <w:rPr>
                <w:sz w:val="20"/>
                <w:szCs w:val="20"/>
                <w:lang w:val="ru-RU"/>
              </w:rPr>
              <w:t xml:space="preserve"> нормативно- правовую базу, регламентирующую порядок расчета отдельных показателей сметы в строительстве</w:t>
            </w:r>
            <w:r w:rsidRPr="008C7196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B77FF3F" w14:textId="16D5D729" w:rsidR="006759F2" w:rsidRPr="00AE52A9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highlight w:val="yellow"/>
                <w:lang w:val="ru-RU"/>
              </w:rPr>
            </w:pPr>
            <w:r w:rsidRPr="00410D4D">
              <w:rPr>
                <w:bCs/>
                <w:iCs/>
                <w:sz w:val="20"/>
                <w:szCs w:val="20"/>
                <w:lang w:val="ru-RU"/>
              </w:rPr>
              <w:t>Перечислите нормативно-правовые</w:t>
            </w:r>
            <w:r w:rsidRPr="00410D4D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410D4D">
              <w:rPr>
                <w:bCs/>
                <w:iCs/>
                <w:sz w:val="20"/>
                <w:szCs w:val="20"/>
                <w:lang w:val="ru-RU"/>
              </w:rPr>
              <w:t>акты, регулирующие</w:t>
            </w:r>
            <w:r w:rsidRPr="003B4AE4">
              <w:rPr>
                <w:bCs/>
                <w:iCs/>
                <w:sz w:val="20"/>
                <w:szCs w:val="20"/>
                <w:lang w:val="ru-RU"/>
              </w:rPr>
              <w:t xml:space="preserve"> деятельность компаний ТЭК, связанную с производством продукции, выполнением работ и предоставлением услуг при разработке сметы. </w:t>
            </w:r>
          </w:p>
        </w:tc>
      </w:tr>
      <w:tr w:rsidR="006759F2" w:rsidRPr="006C3B6A" w14:paraId="49CCC990" w14:textId="77777777" w:rsidTr="006759F2">
        <w:trPr>
          <w:trHeight w:val="1022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9AB483" w14:textId="77777777" w:rsid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0C038C" w14:textId="77777777" w:rsidR="006759F2" w:rsidRPr="00F7079C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0D260" w14:textId="4F85BD59" w:rsidR="006759F2" w:rsidRPr="008C7196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8C7196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Уметь: </w:t>
            </w:r>
            <w:r w:rsidRPr="008C7196">
              <w:rPr>
                <w:sz w:val="20"/>
                <w:szCs w:val="20"/>
                <w:lang w:val="ru-RU"/>
              </w:rPr>
              <w:t>обосновывать применение документы нормативно – правового регулирования при планировании показателей сметы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4FBF15" w14:textId="1DFEDF19" w:rsidR="006759F2" w:rsidRPr="003B4AE4" w:rsidRDefault="006759F2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B4AE4">
              <w:rPr>
                <w:sz w:val="20"/>
                <w:szCs w:val="20"/>
                <w:lang w:val="ru-RU"/>
              </w:rPr>
              <w:t>Из данных составляющих составьте формулу сметной стоимости СМР:</w:t>
            </w:r>
          </w:p>
          <w:p w14:paraId="0A62445A" w14:textId="77777777" w:rsidR="006759F2" w:rsidRPr="003B4AE4" w:rsidRDefault="006759F2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B4AE4">
              <w:rPr>
                <w:sz w:val="20"/>
                <w:szCs w:val="20"/>
                <w:lang w:val="ru-RU"/>
              </w:rPr>
              <w:t>А) налог на транспорт;</w:t>
            </w:r>
          </w:p>
          <w:p w14:paraId="76E4DB40" w14:textId="77777777" w:rsidR="006759F2" w:rsidRPr="003B4AE4" w:rsidRDefault="006759F2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B4AE4">
              <w:rPr>
                <w:sz w:val="20"/>
                <w:szCs w:val="20"/>
                <w:lang w:val="ru-RU"/>
              </w:rPr>
              <w:t>Б) накладные расходы;</w:t>
            </w:r>
          </w:p>
          <w:p w14:paraId="44BC2D0C" w14:textId="77777777" w:rsidR="006759F2" w:rsidRPr="003B4AE4" w:rsidRDefault="006759F2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B4AE4">
              <w:rPr>
                <w:sz w:val="20"/>
                <w:szCs w:val="20"/>
                <w:lang w:val="ru-RU"/>
              </w:rPr>
              <w:t>В) расходы на ремонт строительной техники;</w:t>
            </w:r>
          </w:p>
          <w:p w14:paraId="0218F683" w14:textId="77777777" w:rsidR="006759F2" w:rsidRPr="003B4AE4" w:rsidRDefault="006759F2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B4AE4">
              <w:rPr>
                <w:sz w:val="20"/>
                <w:szCs w:val="20"/>
                <w:lang w:val="ru-RU"/>
              </w:rPr>
              <w:t>Г) прямые затраты;</w:t>
            </w:r>
          </w:p>
          <w:p w14:paraId="12B5A834" w14:textId="77777777" w:rsidR="006759F2" w:rsidRPr="003B4AE4" w:rsidRDefault="006759F2" w:rsidP="00543CE8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B4AE4">
              <w:rPr>
                <w:sz w:val="20"/>
                <w:szCs w:val="20"/>
                <w:lang w:val="ru-RU"/>
              </w:rPr>
              <w:t>Д) стоимость оборудования;</w:t>
            </w:r>
          </w:p>
          <w:p w14:paraId="2E95F460" w14:textId="60A90F94" w:rsidR="006759F2" w:rsidRPr="003B4AE4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B4AE4">
              <w:rPr>
                <w:sz w:val="20"/>
                <w:szCs w:val="20"/>
                <w:lang w:val="ru-RU"/>
              </w:rPr>
              <w:t>Е) сметная прибыль.</w:t>
            </w:r>
          </w:p>
        </w:tc>
      </w:tr>
      <w:tr w:rsidR="006759F2" w:rsidRPr="00A0753A" w14:paraId="5A70BA63" w14:textId="77777777" w:rsidTr="006759F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5D661D" w14:textId="77777777" w:rsid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A3CC5C" w14:textId="77777777" w:rsidR="006759F2" w:rsidRPr="00AE52A9" w:rsidRDefault="006759F2" w:rsidP="00AE52A9">
            <w:pPr>
              <w:suppressAutoHyphens w:val="0"/>
              <w:spacing w:after="0" w:line="240" w:lineRule="auto"/>
              <w:ind w:left="0" w:right="0" w:firstLine="0"/>
              <w:rPr>
                <w:sz w:val="24"/>
                <w:szCs w:val="28"/>
                <w:lang w:val="ru-RU"/>
              </w:rPr>
            </w:pPr>
            <w:r w:rsidRPr="00F7079C">
              <w:rPr>
                <w:sz w:val="20"/>
                <w:szCs w:val="20"/>
                <w:lang w:val="ru-RU"/>
              </w:rPr>
              <w:t xml:space="preserve">2. </w:t>
            </w:r>
            <w:r w:rsidRPr="00AE52A9">
              <w:rPr>
                <w:sz w:val="20"/>
                <w:szCs w:val="20"/>
                <w:lang w:val="ru-RU"/>
              </w:rPr>
              <w:t>Производит расчет и интерпретирует финансово-экономические показатели энергетических компаний</w:t>
            </w:r>
          </w:p>
          <w:p w14:paraId="2A234758" w14:textId="40568E74" w:rsidR="006759F2" w:rsidRPr="00F7079C" w:rsidRDefault="006759F2" w:rsidP="000A36F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EA7EB2" w14:textId="3C1B270C" w:rsidR="006759F2" w:rsidRPr="006759F2" w:rsidRDefault="006759F2" w:rsidP="008C7196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6759F2">
              <w:rPr>
                <w:b/>
                <w:i/>
                <w:sz w:val="20"/>
                <w:szCs w:val="20"/>
                <w:lang w:val="ru-RU"/>
              </w:rPr>
              <w:t>Знать:</w:t>
            </w:r>
            <w:r w:rsidRPr="006759F2">
              <w:rPr>
                <w:sz w:val="20"/>
                <w:szCs w:val="20"/>
                <w:lang w:val="ru-RU"/>
              </w:rPr>
              <w:t xml:space="preserve"> перечень финансово- экономических показателей, </w:t>
            </w:r>
            <w:proofErr w:type="gramStart"/>
            <w:r w:rsidRPr="006759F2">
              <w:rPr>
                <w:sz w:val="20"/>
                <w:szCs w:val="20"/>
                <w:lang w:val="ru-RU"/>
              </w:rPr>
              <w:t>включаемых  в</w:t>
            </w:r>
            <w:proofErr w:type="gramEnd"/>
            <w:r w:rsidRPr="006759F2">
              <w:rPr>
                <w:sz w:val="20"/>
                <w:szCs w:val="20"/>
                <w:lang w:val="ru-RU"/>
              </w:rPr>
              <w:t xml:space="preserve"> сметную  стоимость и их обоснование  </w:t>
            </w:r>
          </w:p>
          <w:p w14:paraId="693D7014" w14:textId="72392968" w:rsidR="006759F2" w:rsidRPr="006759F2" w:rsidRDefault="006759F2" w:rsidP="008C7196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01A054" w14:textId="2FC0F69A" w:rsidR="006759F2" w:rsidRPr="003B4AE4" w:rsidRDefault="006759F2" w:rsidP="00A0753A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B4AE4">
              <w:rPr>
                <w:sz w:val="20"/>
                <w:szCs w:val="20"/>
                <w:lang w:val="ru-RU"/>
              </w:rPr>
              <w:t>Определить полную сметную стоимость эксплуатации скрепера. Исходные данные: стоимость машины составляет 9 980 000 руб., норма амортизационных отчислений – 8,5%, амортизация линейная. Единовременные затраты 2 310 руб., сменные эксплуатационные затраты – 5 170 руб., время работы машины на объекте – 52 смены, годовое нормативное количество смен – 304, протяжённость смены – 8 часов. Накладные расходы – 33%.</w:t>
            </w:r>
          </w:p>
        </w:tc>
      </w:tr>
      <w:tr w:rsidR="006759F2" w:rsidRPr="007374F0" w14:paraId="31DB27C9" w14:textId="77777777" w:rsidTr="006759F2">
        <w:trPr>
          <w:trHeight w:val="4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AB5C2E" w14:textId="77777777" w:rsid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FC1FFD" w14:textId="77777777" w:rsidR="006759F2" w:rsidRPr="00F7079C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63E722" w14:textId="54302E88" w:rsidR="006759F2" w:rsidRP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6759F2">
              <w:rPr>
                <w:sz w:val="20"/>
                <w:szCs w:val="20"/>
                <w:lang w:val="ru-RU"/>
              </w:rPr>
              <w:t xml:space="preserve"> </w:t>
            </w:r>
            <w:r w:rsidRPr="006759F2">
              <w:rPr>
                <w:b/>
                <w:i/>
                <w:sz w:val="20"/>
                <w:szCs w:val="20"/>
                <w:lang w:val="ru-RU"/>
              </w:rPr>
              <w:t>Уметь:</w:t>
            </w:r>
            <w:r w:rsidRPr="006759F2">
              <w:rPr>
                <w:sz w:val="20"/>
                <w:szCs w:val="20"/>
                <w:lang w:val="ru-RU"/>
              </w:rPr>
              <w:t xml:space="preserve">  определять   показатели и их интерпретировать при расчете и обосновании сметной стоимости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870BC4" w14:textId="75A26E96" w:rsidR="006759F2" w:rsidRPr="00AE52A9" w:rsidRDefault="006759F2" w:rsidP="00EC2FC9">
            <w:pPr>
              <w:ind w:left="0" w:hanging="30"/>
              <w:rPr>
                <w:sz w:val="20"/>
                <w:szCs w:val="20"/>
                <w:highlight w:val="yellow"/>
                <w:lang w:val="ru-RU"/>
              </w:rPr>
            </w:pPr>
            <w:r w:rsidRPr="003B4AE4">
              <w:rPr>
                <w:sz w:val="20"/>
                <w:szCs w:val="20"/>
                <w:lang w:val="ru-RU"/>
              </w:rPr>
              <w:t>Вставьте пропущенные показатели: Резерв средств может определяться в размерах: не более ---% для объектов непроизводственного назначения; не более --% для объектов производственного назначения; не более --- % для уникальных объектов капитального строительства, а также объектов атомной энергетики гидротехнических сооружений первого класса, объектов космической инфраструктуры</w:t>
            </w:r>
          </w:p>
        </w:tc>
      </w:tr>
      <w:tr w:rsidR="006759F2" w:rsidRPr="002801F9" w14:paraId="064234A5" w14:textId="77777777" w:rsidTr="006759F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920BBB" w14:textId="77777777" w:rsid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D8EA3C" w14:textId="06F3DF4E" w:rsidR="006759F2" w:rsidRPr="00F7079C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F7079C">
              <w:rPr>
                <w:sz w:val="20"/>
                <w:szCs w:val="20"/>
                <w:lang w:val="ru-RU"/>
              </w:rPr>
              <w:t xml:space="preserve">3. </w:t>
            </w:r>
            <w:r w:rsidRPr="00AE52A9">
              <w:rPr>
                <w:sz w:val="20"/>
                <w:szCs w:val="20"/>
                <w:lang w:val="ru-RU"/>
              </w:rPr>
              <w:t>Использует современные технические средства и специальные программные продукты в расчете финансово-экономических показателей энергетических компаний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9EEFD0" w14:textId="66A21E0E" w:rsidR="006759F2" w:rsidRPr="006759F2" w:rsidRDefault="006759F2" w:rsidP="006759F2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6759F2"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 w:rsidRPr="006759F2">
              <w:rPr>
                <w:sz w:val="20"/>
                <w:szCs w:val="20"/>
                <w:lang w:val="ru-RU"/>
              </w:rPr>
              <w:t xml:space="preserve"> современные технические средства и специальные программные продукты в расчете финансово-экономических пока</w:t>
            </w:r>
            <w:r w:rsidR="00410D4D">
              <w:rPr>
                <w:sz w:val="20"/>
                <w:szCs w:val="20"/>
                <w:lang w:val="ru-RU"/>
              </w:rPr>
              <w:t>зателей энергетических компаний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40BF26" w14:textId="77777777" w:rsidR="002C0C0B" w:rsidRPr="002C0C0B" w:rsidRDefault="002C0C0B" w:rsidP="002C0C0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 xml:space="preserve">При </w:t>
            </w:r>
            <w:proofErr w:type="gramStart"/>
            <w:r w:rsidRPr="002C0C0B">
              <w:rPr>
                <w:sz w:val="20"/>
                <w:szCs w:val="20"/>
                <w:lang w:val="ru-RU"/>
              </w:rPr>
              <w:t>составлении  сметы</w:t>
            </w:r>
            <w:proofErr w:type="gramEnd"/>
            <w:r w:rsidRPr="002C0C0B">
              <w:rPr>
                <w:sz w:val="20"/>
                <w:szCs w:val="20"/>
                <w:lang w:val="ru-RU"/>
              </w:rPr>
              <w:t xml:space="preserve"> используется программа :</w:t>
            </w:r>
          </w:p>
          <w:p w14:paraId="67F20605" w14:textId="77777777" w:rsidR="002C0C0B" w:rsidRPr="002C0C0B" w:rsidRDefault="002C0C0B" w:rsidP="002C0C0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proofErr w:type="gramStart"/>
            <w:r w:rsidRPr="002C0C0B">
              <w:rPr>
                <w:sz w:val="20"/>
                <w:szCs w:val="20"/>
                <w:lang w:val="ru-RU"/>
              </w:rPr>
              <w:t xml:space="preserve">А)  </w:t>
            </w:r>
            <w:proofErr w:type="spellStart"/>
            <w:r w:rsidRPr="002C0C0B">
              <w:rPr>
                <w:sz w:val="20"/>
                <w:szCs w:val="20"/>
                <w:lang w:val="ru-RU"/>
              </w:rPr>
              <w:t>Win</w:t>
            </w:r>
            <w:proofErr w:type="gramEnd"/>
            <w:r w:rsidRPr="002C0C0B">
              <w:rPr>
                <w:sz w:val="20"/>
                <w:szCs w:val="20"/>
                <w:lang w:val="ru-RU"/>
              </w:rPr>
              <w:t>Смета</w:t>
            </w:r>
            <w:proofErr w:type="spellEnd"/>
          </w:p>
          <w:p w14:paraId="4ADDD957" w14:textId="77777777" w:rsidR="002C0C0B" w:rsidRPr="002C0C0B" w:rsidRDefault="002C0C0B" w:rsidP="002C0C0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 xml:space="preserve">Б) </w:t>
            </w:r>
            <w:proofErr w:type="spellStart"/>
            <w:r w:rsidRPr="002C0C0B">
              <w:rPr>
                <w:sz w:val="20"/>
                <w:szCs w:val="20"/>
                <w:lang w:val="ru-RU"/>
              </w:rPr>
              <w:t>VINСмета</w:t>
            </w:r>
            <w:proofErr w:type="spellEnd"/>
          </w:p>
          <w:p w14:paraId="3BE7AB2F" w14:textId="5B375E97" w:rsidR="002C0C0B" w:rsidRPr="002C0C0B" w:rsidRDefault="002C0C0B" w:rsidP="002C0C0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>В)</w:t>
            </w:r>
            <w:r w:rsidR="00410D4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0C0B">
              <w:rPr>
                <w:sz w:val="20"/>
                <w:szCs w:val="20"/>
                <w:lang w:val="ru-RU"/>
              </w:rPr>
              <w:t>MInСмета</w:t>
            </w:r>
            <w:proofErr w:type="spellEnd"/>
          </w:p>
          <w:p w14:paraId="419EF5FA" w14:textId="4A5AB35B" w:rsidR="002C0C0B" w:rsidRPr="002C0C0B" w:rsidRDefault="002C0C0B" w:rsidP="002C0C0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>Г)</w:t>
            </w:r>
            <w:r w:rsidR="00410D4D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C0C0B">
              <w:rPr>
                <w:sz w:val="20"/>
                <w:szCs w:val="20"/>
                <w:lang w:val="ru-RU"/>
              </w:rPr>
              <w:t>VanСмета</w:t>
            </w:r>
            <w:proofErr w:type="spellEnd"/>
          </w:p>
          <w:p w14:paraId="7862ED9A" w14:textId="58F25016" w:rsidR="006759F2" w:rsidRPr="00AE52A9" w:rsidRDefault="002C0C0B" w:rsidP="002C0C0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yellow"/>
                <w:lang w:val="ru-RU"/>
              </w:rPr>
            </w:pPr>
            <w:r w:rsidRPr="002C0C0B">
              <w:rPr>
                <w:sz w:val="20"/>
                <w:szCs w:val="20"/>
                <w:lang w:val="ru-RU"/>
              </w:rPr>
              <w:t>Д</w:t>
            </w:r>
            <w:r w:rsidR="00410D4D">
              <w:rPr>
                <w:sz w:val="20"/>
                <w:szCs w:val="20"/>
                <w:lang w:val="ru-RU"/>
              </w:rPr>
              <w:t xml:space="preserve"> </w:t>
            </w:r>
            <w:r w:rsidRPr="002C0C0B">
              <w:rPr>
                <w:sz w:val="20"/>
                <w:szCs w:val="20"/>
                <w:lang w:val="ru-RU"/>
              </w:rPr>
              <w:t>)</w:t>
            </w:r>
            <w:proofErr w:type="spellStart"/>
            <w:r w:rsidRPr="002C0C0B">
              <w:rPr>
                <w:sz w:val="20"/>
                <w:szCs w:val="20"/>
                <w:lang w:val="ru-RU"/>
              </w:rPr>
              <w:t>ManСмета</w:t>
            </w:r>
            <w:proofErr w:type="spellEnd"/>
          </w:p>
        </w:tc>
      </w:tr>
      <w:tr w:rsidR="006759F2" w:rsidRPr="000C49B9" w14:paraId="662EA332" w14:textId="77777777" w:rsidTr="00410D4D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EA4F9F" w14:textId="77777777" w:rsid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FD4AA6" w14:textId="77777777" w:rsid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258B82" w14:textId="087188CC" w:rsidR="006759F2" w:rsidRP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6759F2"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 w:rsidRPr="006759F2">
              <w:rPr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6759F2">
              <w:rPr>
                <w:sz w:val="20"/>
                <w:szCs w:val="20"/>
                <w:lang w:val="ru-RU"/>
              </w:rPr>
              <w:t>применять продукты в расчете финансово-экономических показателей энергетических компаний при составлении сметы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D041FE" w14:textId="1CB93368" w:rsidR="000C49B9" w:rsidRPr="000C49B9" w:rsidRDefault="000C49B9" w:rsidP="000C49B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Используя программный продукт рассчитайте разными методами сметную стоимость, выявите отклонения полученных сумм. </w:t>
            </w:r>
            <w:r w:rsidRPr="000C49B9">
              <w:rPr>
                <w:sz w:val="20"/>
                <w:szCs w:val="20"/>
                <w:lang w:val="ru-RU"/>
              </w:rPr>
              <w:t>Рассчитайте сметную стоимость</w:t>
            </w:r>
          </w:p>
          <w:p w14:paraId="42806612" w14:textId="77777777" w:rsidR="000C49B9" w:rsidRPr="000C49B9" w:rsidRDefault="000C49B9" w:rsidP="000C49B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C49B9">
              <w:rPr>
                <w:sz w:val="20"/>
                <w:szCs w:val="20"/>
                <w:lang w:val="ru-RU"/>
              </w:rPr>
              <w:t>следующих земляных работ ресурсным, ресурсно-индексным и</w:t>
            </w:r>
          </w:p>
          <w:p w14:paraId="52D88E3D" w14:textId="77777777" w:rsidR="000C49B9" w:rsidRPr="000C49B9" w:rsidRDefault="000C49B9" w:rsidP="000C49B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C49B9">
              <w:rPr>
                <w:sz w:val="20"/>
                <w:szCs w:val="20"/>
                <w:lang w:val="ru-RU"/>
              </w:rPr>
              <w:t>базисно-индексным методом:</w:t>
            </w:r>
          </w:p>
          <w:p w14:paraId="58D5A1DC" w14:textId="77777777" w:rsidR="000C49B9" w:rsidRPr="000C49B9" w:rsidRDefault="000C49B9" w:rsidP="000C49B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C49B9">
              <w:rPr>
                <w:sz w:val="20"/>
                <w:szCs w:val="20"/>
                <w:lang w:val="ru-RU"/>
              </w:rPr>
              <w:t>Разработка грунта 6 группы с погрузкой на автомобили-</w:t>
            </w:r>
          </w:p>
          <w:p w14:paraId="16AF5DC0" w14:textId="77777777" w:rsidR="000C49B9" w:rsidRPr="000C49B9" w:rsidRDefault="000C49B9" w:rsidP="000C49B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C49B9">
              <w:rPr>
                <w:sz w:val="20"/>
                <w:szCs w:val="20"/>
                <w:lang w:val="ru-RU"/>
              </w:rPr>
              <w:t>самосвалы экскаваторами одноковшовыми электрическими</w:t>
            </w:r>
          </w:p>
          <w:p w14:paraId="60AC46A5" w14:textId="77777777" w:rsidR="000C49B9" w:rsidRPr="000C49B9" w:rsidRDefault="000C49B9" w:rsidP="000C49B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C49B9">
              <w:rPr>
                <w:sz w:val="20"/>
                <w:szCs w:val="20"/>
                <w:lang w:val="ru-RU"/>
              </w:rPr>
              <w:t>карьерными с ковшом вместимостью 8 (6,3-10) м3 объёмом 250 м3.</w:t>
            </w:r>
          </w:p>
          <w:p w14:paraId="4C1F151D" w14:textId="77777777" w:rsidR="000C49B9" w:rsidRPr="000C49B9" w:rsidRDefault="000C49B9" w:rsidP="000C49B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C49B9">
              <w:rPr>
                <w:sz w:val="20"/>
                <w:szCs w:val="20"/>
                <w:lang w:val="ru-RU"/>
              </w:rPr>
              <w:t>Норма накладных расходов составляет 97% (зависит от вида</w:t>
            </w:r>
          </w:p>
          <w:p w14:paraId="5F79C5F6" w14:textId="77777777" w:rsidR="000C49B9" w:rsidRPr="000C49B9" w:rsidRDefault="000C49B9" w:rsidP="000C49B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C49B9">
              <w:rPr>
                <w:sz w:val="20"/>
                <w:szCs w:val="20"/>
                <w:lang w:val="ru-RU"/>
              </w:rPr>
              <w:lastRenderedPageBreak/>
              <w:t>работ, определяется по МДС 81-33.2021), норма сметной прибыли</w:t>
            </w:r>
          </w:p>
          <w:p w14:paraId="5DAC52B2" w14:textId="77777777" w:rsidR="000C49B9" w:rsidRPr="000C49B9" w:rsidRDefault="000C49B9" w:rsidP="000C49B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C49B9">
              <w:rPr>
                <w:sz w:val="20"/>
                <w:szCs w:val="20"/>
                <w:lang w:val="ru-RU"/>
              </w:rPr>
              <w:t>составляет 45% (зависит от вида работ, определяется по МДС 81-</w:t>
            </w:r>
          </w:p>
          <w:p w14:paraId="36ED58D2" w14:textId="77777777" w:rsidR="000C49B9" w:rsidRPr="000C49B9" w:rsidRDefault="000C49B9" w:rsidP="000C49B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0C49B9">
              <w:rPr>
                <w:sz w:val="20"/>
                <w:szCs w:val="20"/>
                <w:lang w:val="ru-RU"/>
              </w:rPr>
              <w:t>25.2021).</w:t>
            </w:r>
          </w:p>
          <w:p w14:paraId="3E65E5D3" w14:textId="098A0571" w:rsidR="001C5D31" w:rsidRPr="00AE52A9" w:rsidRDefault="000C49B9" w:rsidP="000C49B9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highlight w:val="yellow"/>
                <w:lang w:val="ru-RU"/>
              </w:rPr>
            </w:pPr>
            <w:r w:rsidRPr="000C49B9">
              <w:rPr>
                <w:sz w:val="20"/>
                <w:szCs w:val="20"/>
                <w:lang w:val="ru-RU"/>
              </w:rPr>
              <w:t>Обоснуйте выбор одного из вариантов расчета?  Разработайте календарный план по достижению данного планового показателя</w:t>
            </w:r>
            <w:r>
              <w:rPr>
                <w:sz w:val="20"/>
                <w:szCs w:val="20"/>
                <w:lang w:val="ru-RU"/>
              </w:rPr>
              <w:t xml:space="preserve"> с использованием программного продукта</w:t>
            </w:r>
            <w:r w:rsidR="00362F99">
              <w:rPr>
                <w:sz w:val="20"/>
                <w:szCs w:val="20"/>
                <w:lang w:val="ru-RU"/>
              </w:rPr>
              <w:t xml:space="preserve">. Определите </w:t>
            </w:r>
          </w:p>
        </w:tc>
      </w:tr>
      <w:tr w:rsidR="006759F2" w:rsidRPr="007374F0" w14:paraId="628BDD45" w14:textId="77777777" w:rsidTr="00410D4D">
        <w:trPr>
          <w:trHeight w:val="89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1D39E8" w14:textId="77777777" w:rsid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43689F" w14:textId="549BFCB1" w:rsid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4. </w:t>
            </w:r>
            <w:r w:rsidRPr="00AE52A9">
              <w:rPr>
                <w:sz w:val="20"/>
                <w:szCs w:val="20"/>
                <w:lang w:val="ru-RU"/>
              </w:rPr>
              <w:t>Анализирует и оценивает финансовые риски энергетических компаний на основе полученных финансово-экономических показателей.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1198D1" w14:textId="42FF91D8" w:rsidR="006759F2" w:rsidRPr="00AE52A9" w:rsidRDefault="006759F2" w:rsidP="006759F2">
            <w:pPr>
              <w:widowControl w:val="0"/>
              <w:spacing w:after="0" w:line="240" w:lineRule="auto"/>
              <w:ind w:left="0" w:right="0"/>
              <w:rPr>
                <w:b/>
                <w:bCs/>
                <w:i/>
                <w:iCs/>
                <w:sz w:val="20"/>
                <w:szCs w:val="20"/>
                <w:highlight w:val="yellow"/>
                <w:lang w:val="ru-RU"/>
              </w:rPr>
            </w:pPr>
            <w:r w:rsidRPr="006759F2">
              <w:rPr>
                <w:b/>
                <w:bCs/>
                <w:i/>
                <w:iCs/>
                <w:sz w:val="20"/>
                <w:szCs w:val="20"/>
                <w:lang w:val="ru-RU"/>
              </w:rPr>
              <w:t>Знать:</w:t>
            </w:r>
            <w:r w:rsidRPr="00614402">
              <w:rPr>
                <w:sz w:val="24"/>
                <w:szCs w:val="24"/>
                <w:lang w:val="ru-RU"/>
              </w:rPr>
              <w:t xml:space="preserve"> </w:t>
            </w:r>
            <w:r w:rsidRPr="006759F2">
              <w:rPr>
                <w:sz w:val="20"/>
                <w:szCs w:val="20"/>
                <w:lang w:val="ru-RU"/>
              </w:rPr>
              <w:t>методы и подходы выявления рисков в ходе расчетов показателей сметы</w:t>
            </w:r>
            <w:r w:rsidRPr="00614402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9BD54B" w14:textId="1BEE95AE" w:rsidR="006759F2" w:rsidRPr="00410D4D" w:rsidRDefault="0069421B" w:rsidP="00167803">
            <w:pPr>
              <w:suppressAutoHyphens w:val="0"/>
              <w:spacing w:after="160" w:line="259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 xml:space="preserve">Организация имеет два варианта сметы, по включению расходов, связанных с приобретением и транспортировкой оборудования.  </w:t>
            </w:r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В одном варианте предусмотрено завоз оборудования непосредственно с организации производителя, другой</w:t>
            </w:r>
            <w:r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,</w:t>
            </w:r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 xml:space="preserve"> требующий   пункта хранения. Обоснуйте выбор </w:t>
            </w:r>
            <w:proofErr w:type="gramStart"/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 xml:space="preserve">метода </w:t>
            </w:r>
            <w:r w:rsidR="003C402B" w:rsidRPr="00410D4D">
              <w:rPr>
                <w:rFonts w:eastAsia="Calibri"/>
                <w:color w:val="auto"/>
                <w:spacing w:val="-21"/>
                <w:sz w:val="20"/>
                <w:szCs w:val="20"/>
                <w:lang w:val="ru-RU" w:eastAsia="en-US"/>
              </w:rPr>
              <w:t xml:space="preserve"> </w:t>
            </w:r>
            <w:r w:rsidR="003C402B" w:rsidRPr="00410D4D">
              <w:rPr>
                <w:rFonts w:eastAsia="Calibri"/>
                <w:color w:val="auto"/>
                <w:spacing w:val="-2"/>
                <w:sz w:val="20"/>
                <w:szCs w:val="20"/>
                <w:lang w:val="ru-RU" w:eastAsia="en-US"/>
              </w:rPr>
              <w:t>идентификации</w:t>
            </w:r>
            <w:proofErr w:type="gramEnd"/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 xml:space="preserve"> рисков</w:t>
            </w:r>
            <w:r w:rsidR="003C402B" w:rsidRPr="00410D4D">
              <w:rPr>
                <w:rFonts w:eastAsia="Calibri"/>
                <w:color w:val="auto"/>
                <w:spacing w:val="-11"/>
                <w:sz w:val="20"/>
                <w:szCs w:val="20"/>
                <w:lang w:val="ru-RU" w:eastAsia="en-US"/>
              </w:rPr>
              <w:t xml:space="preserve"> </w:t>
            </w:r>
            <w:r w:rsidR="003C402B" w:rsidRPr="00410D4D">
              <w:rPr>
                <w:rFonts w:eastAsia="Calibri"/>
                <w:color w:val="auto"/>
                <w:spacing w:val="-2"/>
                <w:sz w:val="20"/>
                <w:szCs w:val="20"/>
                <w:lang w:val="ru-RU" w:eastAsia="en-US"/>
              </w:rPr>
              <w:t xml:space="preserve"> при принятии того или иного варианта сметы: </w:t>
            </w:r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мозговой</w:t>
            </w:r>
            <w:r w:rsidR="003C402B" w:rsidRPr="00410D4D">
              <w:rPr>
                <w:rFonts w:eastAsia="Calibri"/>
                <w:color w:val="auto"/>
                <w:spacing w:val="-6"/>
                <w:sz w:val="20"/>
                <w:szCs w:val="20"/>
                <w:lang w:val="ru-RU" w:eastAsia="en-US"/>
              </w:rPr>
              <w:t xml:space="preserve"> </w:t>
            </w:r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штурм,</w:t>
            </w:r>
            <w:r w:rsidR="003C402B" w:rsidRPr="00410D4D">
              <w:rPr>
                <w:sz w:val="20"/>
                <w:szCs w:val="20"/>
                <w:lang w:val="ru-RU"/>
              </w:rPr>
              <w:t xml:space="preserve"> </w:t>
            </w:r>
            <w:r w:rsidR="003B4AE4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м</w:t>
            </w:r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 xml:space="preserve">етод </w:t>
            </w:r>
            <w:proofErr w:type="spellStart"/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Delphi</w:t>
            </w:r>
            <w:proofErr w:type="spellEnd"/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,</w:t>
            </w:r>
            <w:r w:rsidR="003C402B" w:rsidRPr="00410D4D">
              <w:rPr>
                <w:sz w:val="20"/>
                <w:szCs w:val="20"/>
                <w:lang w:val="ru-RU"/>
              </w:rPr>
              <w:t xml:space="preserve"> </w:t>
            </w:r>
            <w:r w:rsidR="003B4AE4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м</w:t>
            </w:r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 xml:space="preserve">етод номинальных </w:t>
            </w:r>
            <w:proofErr w:type="spellStart"/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Группа,</w:t>
            </w:r>
            <w:r w:rsidR="003B4AE4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к</w:t>
            </w:r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арточки</w:t>
            </w:r>
            <w:proofErr w:type="spellEnd"/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="003C402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Кроуфорда</w:t>
            </w:r>
            <w:proofErr w:type="spellEnd"/>
            <w:r w:rsidR="003B4AE4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,</w:t>
            </w:r>
            <w:r w:rsidR="003B4AE4" w:rsidRPr="00410D4D">
              <w:rPr>
                <w:sz w:val="20"/>
                <w:szCs w:val="20"/>
                <w:lang w:val="ru-RU"/>
              </w:rPr>
              <w:t xml:space="preserve"> </w:t>
            </w:r>
            <w:r w:rsidR="003B4AE4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 xml:space="preserve">опрос </w:t>
            </w:r>
            <w:proofErr w:type="spellStart"/>
            <w:r w:rsidR="003B4AE4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экспертов,</w:t>
            </w:r>
            <w:r w:rsidR="003B4AE4" w:rsidRPr="00410D4D">
              <w:rPr>
                <w:sz w:val="20"/>
                <w:szCs w:val="20"/>
                <w:lang w:val="ru-RU"/>
              </w:rPr>
              <w:t>контрольные</w:t>
            </w:r>
            <w:proofErr w:type="spellEnd"/>
            <w:r w:rsidR="003B4AE4" w:rsidRPr="00410D4D">
              <w:rPr>
                <w:sz w:val="20"/>
                <w:szCs w:val="20"/>
                <w:lang w:val="ru-RU"/>
              </w:rPr>
              <w:t xml:space="preserve"> списки, метод аналогии, методы с использованием диаграмм.</w:t>
            </w:r>
          </w:p>
          <w:p w14:paraId="5C2069E8" w14:textId="50447B19" w:rsidR="003B4AE4" w:rsidRPr="00410D4D" w:rsidRDefault="003B4AE4" w:rsidP="00167803">
            <w:pPr>
              <w:suppressAutoHyphens w:val="0"/>
              <w:spacing w:after="160" w:line="259" w:lineRule="auto"/>
              <w:ind w:left="0" w:right="0" w:firstLine="0"/>
              <w:rPr>
                <w:rFonts w:eastAsia="Calibri"/>
                <w:color w:val="auto"/>
                <w:sz w:val="20"/>
                <w:szCs w:val="20"/>
                <w:lang w:val="ru-RU" w:eastAsia="en-US"/>
              </w:rPr>
            </w:pPr>
            <w:r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Определите преимущества и недостатки методов</w:t>
            </w:r>
            <w:r w:rsidRPr="00410D4D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410D4D">
              <w:rPr>
                <w:spacing w:val="-2"/>
                <w:sz w:val="20"/>
                <w:szCs w:val="20"/>
                <w:lang w:val="ru-RU"/>
              </w:rPr>
              <w:t>идентификации</w:t>
            </w:r>
            <w:r w:rsidRPr="00410D4D">
              <w:rPr>
                <w:sz w:val="20"/>
                <w:szCs w:val="20"/>
                <w:lang w:val="ru-RU"/>
              </w:rPr>
              <w:t xml:space="preserve"> рисков</w:t>
            </w:r>
            <w:r w:rsidR="0069421B" w:rsidRPr="00410D4D">
              <w:rPr>
                <w:rFonts w:eastAsia="Calibri"/>
                <w:color w:val="auto"/>
                <w:sz w:val="20"/>
                <w:szCs w:val="20"/>
                <w:lang w:val="ru-RU" w:eastAsia="en-US"/>
              </w:rPr>
              <w:t>.</w:t>
            </w:r>
          </w:p>
        </w:tc>
      </w:tr>
      <w:tr w:rsidR="006759F2" w:rsidRPr="00E7701A" w14:paraId="3B39A61E" w14:textId="77777777" w:rsidTr="002F2912">
        <w:trPr>
          <w:trHeight w:val="119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D3C75E" w14:textId="77777777" w:rsid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94452D" w14:textId="77777777" w:rsidR="006759F2" w:rsidRDefault="006759F2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2EBBFE" w14:textId="71BB8C3A" w:rsidR="006759F2" w:rsidRPr="00614402" w:rsidRDefault="006759F2" w:rsidP="006759F2">
            <w:pPr>
              <w:widowControl w:val="0"/>
              <w:spacing w:after="0" w:line="240" w:lineRule="auto"/>
              <w:ind w:left="0" w:right="0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6759F2">
              <w:rPr>
                <w:b/>
                <w:bCs/>
                <w:i/>
                <w:iCs/>
                <w:sz w:val="20"/>
                <w:szCs w:val="20"/>
                <w:lang w:val="ru-RU"/>
              </w:rPr>
              <w:t>Уметь:</w:t>
            </w:r>
            <w:r w:rsidRPr="00614402">
              <w:rPr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6759F2">
              <w:rPr>
                <w:sz w:val="20"/>
                <w:szCs w:val="20"/>
                <w:lang w:val="ru-RU"/>
              </w:rPr>
              <w:t>применить методы по минимизации финансовых   рисков при планировании сметы организаций ТЭК</w:t>
            </w:r>
            <w:r w:rsidRPr="00614402">
              <w:rPr>
                <w:bCs/>
                <w:i/>
                <w:iCs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FAEEE0" w14:textId="092E1380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 xml:space="preserve">Распределите  методы  минимизации риска  связанные  с увеличением первоначальной стоимости капитальных затрат по </w:t>
            </w:r>
            <w:r>
              <w:rPr>
                <w:sz w:val="20"/>
                <w:szCs w:val="20"/>
                <w:lang w:val="ru-RU"/>
              </w:rPr>
              <w:t xml:space="preserve">смете </w:t>
            </w:r>
            <w:r w:rsidRPr="003C402B">
              <w:rPr>
                <w:sz w:val="20"/>
                <w:szCs w:val="20"/>
                <w:lang w:val="ru-RU"/>
              </w:rPr>
              <w:t xml:space="preserve"> и риска, связанного с множественн</w:t>
            </w:r>
            <w:r w:rsidR="00410D4D">
              <w:rPr>
                <w:sz w:val="20"/>
                <w:szCs w:val="20"/>
                <w:lang w:val="ru-RU"/>
              </w:rPr>
              <w:t>остью источников финансирования</w:t>
            </w:r>
          </w:p>
          <w:p w14:paraId="3939C11B" w14:textId="280A4558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>Расчет  бюджета капитальных затрат по проекту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3C402B">
              <w:rPr>
                <w:sz w:val="20"/>
                <w:szCs w:val="20"/>
                <w:lang w:val="ru-RU"/>
              </w:rPr>
              <w:t xml:space="preserve">на основе готовых смет СМР. </w:t>
            </w:r>
          </w:p>
          <w:p w14:paraId="77B1F874" w14:textId="77777777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 xml:space="preserve">Индексирование затрат на СМР в финансовой модели проекта и моделирование источников </w:t>
            </w:r>
            <w:proofErr w:type="spellStart"/>
            <w:r w:rsidRPr="003C402B">
              <w:rPr>
                <w:sz w:val="20"/>
                <w:szCs w:val="20"/>
                <w:lang w:val="ru-RU"/>
              </w:rPr>
              <w:t>дофинансирования</w:t>
            </w:r>
            <w:proofErr w:type="spellEnd"/>
            <w:r w:rsidRPr="003C402B">
              <w:rPr>
                <w:sz w:val="20"/>
                <w:szCs w:val="20"/>
                <w:lang w:val="ru-RU"/>
              </w:rPr>
              <w:t xml:space="preserve"> проекта. </w:t>
            </w:r>
          </w:p>
          <w:p w14:paraId="01957D92" w14:textId="77777777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 xml:space="preserve">Расчет стоимости оборудования, техники, транспорта на основе заключенных контрактов (проектов контрактов). </w:t>
            </w:r>
          </w:p>
          <w:p w14:paraId="5EFEEE3A" w14:textId="77777777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 xml:space="preserve">Фиксирование стоимости работ в договорах генерального подряда, субподряда. </w:t>
            </w:r>
          </w:p>
          <w:p w14:paraId="75061D01" w14:textId="77777777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 xml:space="preserve">Проведение сравнительного анализа аналогичных проектов, реализованных банком, по параметрам «стоимость-мощность». </w:t>
            </w:r>
          </w:p>
          <w:p w14:paraId="0693B749" w14:textId="77777777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 xml:space="preserve">Привлечение к работе над проектом известных на рынке технических консультантов. </w:t>
            </w:r>
          </w:p>
          <w:p w14:paraId="6BEB322D" w14:textId="77777777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 xml:space="preserve">Привлечение опытного генерального подрядчика и известного на рынке поставщика оборудования или компании-интегратора. </w:t>
            </w:r>
          </w:p>
          <w:p w14:paraId="38F0CD34" w14:textId="77777777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 xml:space="preserve">Открытие финансирования проекта после получения технических условий </w:t>
            </w:r>
            <w:r w:rsidRPr="003C402B">
              <w:rPr>
                <w:sz w:val="20"/>
                <w:szCs w:val="20"/>
                <w:lang w:val="ru-RU"/>
              </w:rPr>
              <w:lastRenderedPageBreak/>
              <w:t xml:space="preserve">подключения объекта к инженерным сетям, получения заключения экологической службы, положительного заключения </w:t>
            </w:r>
            <w:proofErr w:type="spellStart"/>
            <w:r w:rsidRPr="003C402B">
              <w:rPr>
                <w:sz w:val="20"/>
                <w:szCs w:val="20"/>
                <w:lang w:val="ru-RU"/>
              </w:rPr>
              <w:t>госэкспертизы</w:t>
            </w:r>
            <w:proofErr w:type="spellEnd"/>
            <w:r w:rsidRPr="003C402B">
              <w:rPr>
                <w:sz w:val="20"/>
                <w:szCs w:val="20"/>
                <w:lang w:val="ru-RU"/>
              </w:rPr>
              <w:t xml:space="preserve"> проекта и разрешения на строительство объекта (каждого из объектов, если их несколько). </w:t>
            </w:r>
          </w:p>
          <w:p w14:paraId="08FD0A41" w14:textId="77777777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>Заключение с инициаторами проекта соглашения о поддержке проекта (</w:t>
            </w:r>
            <w:proofErr w:type="spellStart"/>
            <w:r w:rsidRPr="003C402B">
              <w:rPr>
                <w:sz w:val="20"/>
                <w:szCs w:val="20"/>
                <w:lang w:val="ru-RU"/>
              </w:rPr>
              <w:t>project</w:t>
            </w:r>
            <w:proofErr w:type="spellEnd"/>
            <w:r w:rsidRPr="003C402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C402B">
              <w:rPr>
                <w:sz w:val="20"/>
                <w:szCs w:val="20"/>
                <w:lang w:val="ru-RU"/>
              </w:rPr>
              <w:t>support</w:t>
            </w:r>
            <w:proofErr w:type="spellEnd"/>
            <w:r w:rsidRPr="003C402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C402B">
              <w:rPr>
                <w:sz w:val="20"/>
                <w:szCs w:val="20"/>
                <w:lang w:val="ru-RU"/>
              </w:rPr>
              <w:t>agreement</w:t>
            </w:r>
            <w:proofErr w:type="spellEnd"/>
            <w:r w:rsidRPr="003C402B">
              <w:rPr>
                <w:sz w:val="20"/>
                <w:szCs w:val="20"/>
                <w:lang w:val="ru-RU"/>
              </w:rPr>
              <w:t xml:space="preserve">). </w:t>
            </w:r>
          </w:p>
          <w:p w14:paraId="6E7F023A" w14:textId="77777777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 xml:space="preserve">Подписание договоров поручительств с акционерами, аффилированными структурами в объеме, равном обязательствам заемщика перед банком. </w:t>
            </w:r>
          </w:p>
          <w:p w14:paraId="19856821" w14:textId="77777777" w:rsidR="003C402B" w:rsidRPr="003C402B" w:rsidRDefault="003C402B" w:rsidP="003C402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 xml:space="preserve">Соблюдение принципа «банковские деньги идут последними». </w:t>
            </w:r>
          </w:p>
          <w:p w14:paraId="6FEEE7A5" w14:textId="75E5CB47" w:rsidR="006759F2" w:rsidRPr="00410D4D" w:rsidRDefault="003C402B" w:rsidP="00C15D4B">
            <w:pPr>
              <w:widowControl w:val="0"/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3C402B">
              <w:rPr>
                <w:sz w:val="20"/>
                <w:szCs w:val="20"/>
                <w:lang w:val="ru-RU"/>
              </w:rPr>
              <w:t xml:space="preserve">Анализ заемщика и поручителей с целью определения их финансовой возможности </w:t>
            </w:r>
            <w:proofErr w:type="spellStart"/>
            <w:r w:rsidRPr="003C402B">
              <w:rPr>
                <w:sz w:val="20"/>
                <w:szCs w:val="20"/>
                <w:lang w:val="ru-RU"/>
              </w:rPr>
              <w:t>дофинансировать</w:t>
            </w:r>
            <w:proofErr w:type="spellEnd"/>
            <w:r w:rsidRPr="003C402B">
              <w:rPr>
                <w:sz w:val="20"/>
                <w:szCs w:val="20"/>
                <w:lang w:val="ru-RU"/>
              </w:rPr>
              <w:t xml:space="preserve"> проект в случае увеличения его стоимости. Отказ работать с инициаторами, вкладывающим</w:t>
            </w:r>
            <w:r w:rsidR="00410D4D">
              <w:rPr>
                <w:sz w:val="20"/>
                <w:szCs w:val="20"/>
                <w:lang w:val="ru-RU"/>
              </w:rPr>
              <w:t xml:space="preserve">и в проект «последние» деньги. </w:t>
            </w:r>
          </w:p>
        </w:tc>
      </w:tr>
    </w:tbl>
    <w:p w14:paraId="6A752355" w14:textId="05D91B83" w:rsidR="00F26755" w:rsidRPr="001C5BFE" w:rsidRDefault="00786067" w:rsidP="002F2912">
      <w:pPr>
        <w:spacing w:after="0" w:line="240" w:lineRule="auto"/>
        <w:ind w:left="0" w:right="0" w:firstLine="0"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lastRenderedPageBreak/>
        <w:t xml:space="preserve">Примерный перечень вопросов для подготовки к </w:t>
      </w:r>
      <w:r w:rsidR="001C5BFE">
        <w:rPr>
          <w:b/>
          <w:szCs w:val="28"/>
          <w:lang w:val="kk-KZ"/>
        </w:rPr>
        <w:t>зачету</w:t>
      </w:r>
    </w:p>
    <w:p w14:paraId="60D6A427" w14:textId="6B3C7150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1. Что такое сметная стоимость строительства? Опишите ее состав и структур</w:t>
      </w:r>
      <w:r w:rsidR="00E9544A">
        <w:rPr>
          <w:szCs w:val="28"/>
          <w:lang w:val="ru-RU"/>
        </w:rPr>
        <w:t>у</w:t>
      </w:r>
      <w:r w:rsidRPr="001C5BFE">
        <w:rPr>
          <w:szCs w:val="28"/>
          <w:lang w:val="ru-RU"/>
        </w:rPr>
        <w:t xml:space="preserve"> по статьям затратам.</w:t>
      </w:r>
    </w:p>
    <w:p w14:paraId="25646780" w14:textId="08D3FD9B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2. Каковы прямые затраты в составе сметной стоимости? Опишите их состав и структуру</w:t>
      </w:r>
      <w:r w:rsidR="00E9544A">
        <w:rPr>
          <w:szCs w:val="28"/>
          <w:lang w:val="ru-RU"/>
        </w:rPr>
        <w:t>.</w:t>
      </w:r>
    </w:p>
    <w:p w14:paraId="17E37298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3. Каков порядок определения затрат на материальные ресурсы в сметной стоимости?</w:t>
      </w:r>
    </w:p>
    <w:p w14:paraId="0BAFE393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 xml:space="preserve">4. Опишите порядок </w:t>
      </w:r>
      <w:bookmarkStart w:id="20" w:name="_Hlk135755125"/>
      <w:r w:rsidRPr="001C5BFE">
        <w:rPr>
          <w:szCs w:val="28"/>
          <w:lang w:val="ru-RU"/>
        </w:rPr>
        <w:t xml:space="preserve">и раскройте методику </w:t>
      </w:r>
      <w:bookmarkEnd w:id="20"/>
      <w:r w:rsidRPr="001C5BFE">
        <w:rPr>
          <w:szCs w:val="28"/>
          <w:lang w:val="ru-RU"/>
        </w:rPr>
        <w:t>определения затрат на эксплуатацию машин и механизмов в сметной стоимости.</w:t>
      </w:r>
    </w:p>
    <w:p w14:paraId="75BA3446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5. Опишите порядок и раскройте методику определения затрат на оплату труда рабочих.</w:t>
      </w:r>
    </w:p>
    <w:p w14:paraId="03745247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6. Что такое накладные расходы в строительстве? Каковы их состав и структура?</w:t>
      </w:r>
    </w:p>
    <w:p w14:paraId="20851030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7. Какие виды нормативов накладных расходов вам известны?</w:t>
      </w:r>
    </w:p>
    <w:p w14:paraId="2BCAC33A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8. Что такое сметная прибыль? Каков порядок ее определения?</w:t>
      </w:r>
    </w:p>
    <w:p w14:paraId="1CB04DFB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9. Перечислите виды нормативов сметной прибыли.</w:t>
      </w:r>
    </w:p>
    <w:p w14:paraId="32AC5BB8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 xml:space="preserve">10. Опишите порядок и раскройте методику определения стоимости оборудования и его монтажа. </w:t>
      </w:r>
    </w:p>
    <w:p w14:paraId="19476AE7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11. Приведите определение договорной цены, опишите состав и порядок ее определения.</w:t>
      </w:r>
    </w:p>
    <w:p w14:paraId="63DCD737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12. Какие виды лимитированных затрат вы знаете?</w:t>
      </w:r>
    </w:p>
    <w:p w14:paraId="2A3934C5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13.</w:t>
      </w:r>
      <w:r w:rsidRPr="001C5BFE">
        <w:rPr>
          <w:lang w:val="ru-RU"/>
        </w:rPr>
        <w:t xml:space="preserve"> </w:t>
      </w:r>
      <w:r w:rsidRPr="001C5BFE">
        <w:rPr>
          <w:szCs w:val="28"/>
          <w:lang w:val="ru-RU"/>
        </w:rPr>
        <w:t xml:space="preserve"> Раскройте  основные задачи и требования ставятся перед действующей системой ценообразования и сметного нормирования</w:t>
      </w:r>
    </w:p>
    <w:p w14:paraId="6FAA3099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14.   Опишите порядок</w:t>
      </w:r>
      <w:r w:rsidRPr="001C5BFE">
        <w:rPr>
          <w:lang w:val="ru-RU"/>
        </w:rPr>
        <w:t xml:space="preserve"> </w:t>
      </w:r>
      <w:r w:rsidRPr="001C5BFE">
        <w:rPr>
          <w:szCs w:val="28"/>
          <w:lang w:val="ru-RU"/>
        </w:rPr>
        <w:t>и раскройте методику  определения сметных затрат на строительство титульных временных зданий и сооружений.</w:t>
      </w:r>
    </w:p>
    <w:p w14:paraId="6F173EE9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15. Каков порядок определения сметных затрат на дополнительные затраты при производстве работ в зимнее время?</w:t>
      </w:r>
    </w:p>
    <w:p w14:paraId="69D56F0C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lastRenderedPageBreak/>
        <w:t>16. Что представляет собой резерв средств на непредвиденные работы и затраты?</w:t>
      </w:r>
    </w:p>
    <w:p w14:paraId="3C1209AF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17. В какой последовательности разрабатывается сметная документация?</w:t>
      </w:r>
    </w:p>
    <w:p w14:paraId="1B0A4EC0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18. Что такое локальная смета? Опишите ее структуру, порядок расчета.</w:t>
      </w:r>
    </w:p>
    <w:p w14:paraId="757BDCDC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19. Назовите исходные данные для составления локальных смет.</w:t>
      </w:r>
    </w:p>
    <w:p w14:paraId="2BD4DE35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20. Какие методы применяются при составлении локальных смет?</w:t>
      </w:r>
    </w:p>
    <w:p w14:paraId="205D5B84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21. Каков порядок нумерации локальных смет?</w:t>
      </w:r>
    </w:p>
    <w:p w14:paraId="388C9CA3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22. Из каких затрат складывается сметная себестоимость СМР?</w:t>
      </w:r>
    </w:p>
    <w:p w14:paraId="0561F036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23. Чем отличается сметная стоимость СМР от сметной себестоимости?</w:t>
      </w:r>
    </w:p>
    <w:p w14:paraId="1948F6AD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24. Дайте определение объектной сметы, опишите ее структуру, порядок расчета.</w:t>
      </w:r>
    </w:p>
    <w:p w14:paraId="1F2C0106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25. Что такое сводный сметный расчет стоимости строительства? Опишите его структуру, порядок расчета.</w:t>
      </w:r>
    </w:p>
    <w:p w14:paraId="7630032A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26. Из каких элементов складывается сметная стоимость объекта и стройки?</w:t>
      </w:r>
    </w:p>
    <w:p w14:paraId="2AF6671B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27. Какие затраты относятся к лимитированным и почему они так называются?</w:t>
      </w:r>
    </w:p>
    <w:p w14:paraId="49DE5298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28. Какие документы регламентируют размер лимитированных затрат?</w:t>
      </w:r>
    </w:p>
    <w:p w14:paraId="71137E9D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29. Применение индексов при пересчете сметной стоимости строительно-монтажных работ</w:t>
      </w:r>
    </w:p>
    <w:p w14:paraId="13ED2E5F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 xml:space="preserve">30. Содержание и возможность  </w:t>
      </w:r>
      <w:proofErr w:type="spellStart"/>
      <w:r w:rsidRPr="001C5BFE">
        <w:rPr>
          <w:szCs w:val="28"/>
          <w:lang w:val="ru-RU"/>
        </w:rPr>
        <w:t>рассчета</w:t>
      </w:r>
      <w:proofErr w:type="spellEnd"/>
      <w:r w:rsidRPr="001C5BFE">
        <w:rPr>
          <w:szCs w:val="28"/>
          <w:lang w:val="ru-RU"/>
        </w:rPr>
        <w:t xml:space="preserve">  параметров  сетевой модели методом матричного алгоритма.</w:t>
      </w:r>
    </w:p>
    <w:p w14:paraId="0D18A431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31. Раскройте правовое обеспечение экспертизы проектно-сметной</w:t>
      </w:r>
    </w:p>
    <w:p w14:paraId="055FAFB1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Документации.</w:t>
      </w:r>
    </w:p>
    <w:p w14:paraId="42E3BC25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32. Основные методы составления сметной документации, которые актуальны в современных условиях.</w:t>
      </w:r>
    </w:p>
    <w:p w14:paraId="35B59CAD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33. Какие дополнения к методике 421/</w:t>
      </w:r>
      <w:proofErr w:type="spellStart"/>
      <w:r w:rsidRPr="001C5BFE">
        <w:rPr>
          <w:szCs w:val="28"/>
          <w:lang w:val="ru-RU"/>
        </w:rPr>
        <w:t>пр</w:t>
      </w:r>
      <w:proofErr w:type="spellEnd"/>
      <w:r w:rsidRPr="001C5BFE">
        <w:rPr>
          <w:szCs w:val="28"/>
          <w:lang w:val="ru-RU"/>
        </w:rPr>
        <w:t xml:space="preserve"> важно знать каждому сметчику. Разбор основных положений Приказ Минстроя России от 22.07.2022 №557.</w:t>
      </w:r>
    </w:p>
    <w:p w14:paraId="13486C65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 xml:space="preserve">34. Как проводить конъюнктурный анализ стоимости материальных ресурсов и оборудования. </w:t>
      </w:r>
    </w:p>
    <w:p w14:paraId="5C732679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 xml:space="preserve">35. Охарактеризуйте применяемые  нормы затрат труда при сметном нормировании </w:t>
      </w:r>
    </w:p>
    <w:p w14:paraId="4897CA3F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 xml:space="preserve">36.Охарактеризуйте  применяемые нормы на  Эксплуатацию машин, включаемых в смету </w:t>
      </w:r>
    </w:p>
    <w:p w14:paraId="0236A802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37. Охарактеризуйте построение  сетевых моделей</w:t>
      </w:r>
    </w:p>
    <w:p w14:paraId="05D81565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38. Раскройте необходимость и содержание сетевого планирования.</w:t>
      </w:r>
    </w:p>
    <w:p w14:paraId="4DB96DCE" w14:textId="77777777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39. Раскройте необходимость и содержание календарного  планирования.</w:t>
      </w:r>
    </w:p>
    <w:p w14:paraId="0ACAD5E4" w14:textId="783B40DE" w:rsidR="001C5BFE" w:rsidRP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 w:rsidRPr="001C5BFE">
        <w:rPr>
          <w:szCs w:val="28"/>
          <w:lang w:val="ru-RU"/>
        </w:rPr>
        <w:t>40. Перечислите особенности применения различных вариантов определения сметной стоимости материалов.</w:t>
      </w:r>
    </w:p>
    <w:p w14:paraId="227C423A" w14:textId="748003E6" w:rsidR="001C5BFE" w:rsidRDefault="001C5BFE" w:rsidP="00F02DD6">
      <w:pPr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 xml:space="preserve">41. </w:t>
      </w:r>
      <w:r w:rsidRPr="001C5BFE">
        <w:rPr>
          <w:szCs w:val="28"/>
          <w:lang w:val="ru-RU"/>
        </w:rPr>
        <w:t>Поясните критерии выбора наиболее целесообразного варианта определения сметной стоимости материалов.</w:t>
      </w:r>
    </w:p>
    <w:p w14:paraId="6C064392" w14:textId="152D5D60" w:rsidR="003B211C" w:rsidRPr="00D31DEA" w:rsidRDefault="003B211C" w:rsidP="009948E0">
      <w:pPr>
        <w:tabs>
          <w:tab w:val="left" w:pos="709"/>
        </w:tabs>
        <w:spacing w:after="0" w:line="240" w:lineRule="auto"/>
        <w:ind w:left="537" w:right="0" w:firstLine="172"/>
        <w:contextualSpacing/>
        <w:rPr>
          <w:szCs w:val="28"/>
          <w:lang w:val="ru-RU"/>
        </w:rPr>
      </w:pPr>
      <w:r>
        <w:rPr>
          <w:rStyle w:val="markedcontent"/>
          <w:szCs w:val="28"/>
          <w:lang w:val="ru-RU"/>
        </w:rPr>
        <w:t>42.</w:t>
      </w:r>
      <w:proofErr w:type="gramStart"/>
      <w:r>
        <w:rPr>
          <w:rStyle w:val="markedcontent"/>
          <w:szCs w:val="28"/>
          <w:lang w:val="ru-RU"/>
        </w:rPr>
        <w:t xml:space="preserve">Охарактеризуйте </w:t>
      </w:r>
      <w:r w:rsidRPr="00D31DEA">
        <w:rPr>
          <w:rStyle w:val="markedcontent"/>
          <w:szCs w:val="28"/>
          <w:lang w:val="ru-RU"/>
        </w:rPr>
        <w:t xml:space="preserve"> уровни</w:t>
      </w:r>
      <w:proofErr w:type="gramEnd"/>
      <w:r w:rsidRPr="00D31DEA">
        <w:rPr>
          <w:rStyle w:val="markedcontent"/>
          <w:szCs w:val="28"/>
          <w:lang w:val="ru-RU"/>
        </w:rPr>
        <w:t xml:space="preserve"> сметно-нормативной базы выделяют в современной</w:t>
      </w:r>
      <w:r>
        <w:rPr>
          <w:rStyle w:val="markedcontent"/>
          <w:szCs w:val="28"/>
          <w:lang w:val="ru-RU"/>
        </w:rPr>
        <w:t xml:space="preserve"> </w:t>
      </w:r>
      <w:r w:rsidRPr="00D31DEA">
        <w:rPr>
          <w:rStyle w:val="markedcontent"/>
          <w:szCs w:val="28"/>
          <w:lang w:val="ru-RU"/>
        </w:rPr>
        <w:t>экономике</w:t>
      </w:r>
      <w:r>
        <w:rPr>
          <w:rStyle w:val="markedcontent"/>
          <w:szCs w:val="28"/>
          <w:lang w:val="ru-RU"/>
        </w:rPr>
        <w:t>?</w:t>
      </w:r>
    </w:p>
    <w:p w14:paraId="475B38FE" w14:textId="19039C4F" w:rsidR="003B211C" w:rsidRPr="00D31DEA" w:rsidRDefault="003B211C" w:rsidP="009948E0">
      <w:pPr>
        <w:tabs>
          <w:tab w:val="left" w:pos="709"/>
        </w:tabs>
        <w:spacing w:after="0" w:line="240" w:lineRule="auto"/>
        <w:ind w:left="537" w:right="0" w:firstLine="172"/>
        <w:contextualSpacing/>
        <w:rPr>
          <w:color w:val="000000" w:themeColor="text1"/>
          <w:szCs w:val="28"/>
          <w:lang w:val="ru-RU"/>
        </w:rPr>
      </w:pPr>
      <w:r>
        <w:rPr>
          <w:rStyle w:val="markedcontent"/>
          <w:szCs w:val="28"/>
          <w:lang w:val="ru-RU"/>
        </w:rPr>
        <w:lastRenderedPageBreak/>
        <w:t xml:space="preserve">43. </w:t>
      </w:r>
      <w:r w:rsidRPr="00D31DEA">
        <w:rPr>
          <w:rStyle w:val="markedcontent"/>
          <w:szCs w:val="28"/>
          <w:lang w:val="ru-RU"/>
        </w:rPr>
        <w:t xml:space="preserve"> </w:t>
      </w:r>
      <w:r>
        <w:rPr>
          <w:rStyle w:val="markedcontent"/>
          <w:szCs w:val="28"/>
          <w:lang w:val="ru-RU"/>
        </w:rPr>
        <w:t xml:space="preserve">Раскройте </w:t>
      </w:r>
      <w:r w:rsidRPr="00D31DEA">
        <w:rPr>
          <w:rStyle w:val="markedcontent"/>
          <w:szCs w:val="28"/>
          <w:lang w:val="ru-RU"/>
        </w:rPr>
        <w:t xml:space="preserve"> виды нормативов применя</w:t>
      </w:r>
      <w:r>
        <w:rPr>
          <w:rStyle w:val="markedcontent"/>
          <w:szCs w:val="28"/>
          <w:lang w:val="ru-RU"/>
        </w:rPr>
        <w:t xml:space="preserve">емых </w:t>
      </w:r>
      <w:r w:rsidRPr="00D31DEA">
        <w:rPr>
          <w:rStyle w:val="markedcontent"/>
          <w:szCs w:val="28"/>
          <w:lang w:val="ru-RU"/>
        </w:rPr>
        <w:t xml:space="preserve"> для сметно-экономических расчетов</w:t>
      </w:r>
      <w:r>
        <w:rPr>
          <w:szCs w:val="28"/>
          <w:lang w:val="ru-RU"/>
        </w:rPr>
        <w:t xml:space="preserve"> </w:t>
      </w:r>
      <w:r w:rsidRPr="00D31DEA">
        <w:rPr>
          <w:rStyle w:val="markedcontent"/>
          <w:szCs w:val="28"/>
          <w:lang w:val="ru-RU"/>
        </w:rPr>
        <w:t>в строительстве</w:t>
      </w:r>
      <w:r>
        <w:rPr>
          <w:rStyle w:val="markedcontent"/>
          <w:szCs w:val="28"/>
          <w:lang w:val="ru-RU"/>
        </w:rPr>
        <w:t xml:space="preserve"> и их необходимость обоснования.</w:t>
      </w:r>
    </w:p>
    <w:p w14:paraId="6E228490" w14:textId="77777777" w:rsidR="003B211C" w:rsidRPr="001C5BFE" w:rsidRDefault="003B211C" w:rsidP="00F02DD6">
      <w:pPr>
        <w:spacing w:after="0" w:line="240" w:lineRule="auto"/>
        <w:ind w:left="0" w:right="0" w:firstLine="720"/>
        <w:rPr>
          <w:szCs w:val="28"/>
          <w:lang w:val="ru-RU"/>
        </w:rPr>
      </w:pPr>
    </w:p>
    <w:p w14:paraId="3BACAD51" w14:textId="77777777" w:rsidR="00F26755" w:rsidRDefault="00F26755">
      <w:pPr>
        <w:spacing w:after="0" w:line="240" w:lineRule="auto"/>
        <w:ind w:left="0" w:right="0" w:firstLine="0"/>
        <w:rPr>
          <w:b/>
          <w:szCs w:val="28"/>
          <w:lang w:val="ru-RU"/>
        </w:rPr>
      </w:pPr>
    </w:p>
    <w:p w14:paraId="144A31D3" w14:textId="77777777" w:rsidR="00F26755" w:rsidRDefault="00786067">
      <w:pPr>
        <w:pStyle w:val="1"/>
        <w:spacing w:after="0" w:line="240" w:lineRule="auto"/>
        <w:ind w:left="547" w:right="0" w:firstLine="0"/>
        <w:rPr>
          <w:lang w:val="ru-RU"/>
        </w:rPr>
      </w:pPr>
      <w:bookmarkStart w:id="21" w:name="__RefHeading___Toc96844"/>
      <w:bookmarkEnd w:id="21"/>
      <w:r>
        <w:rPr>
          <w:lang w:val="ru-RU"/>
        </w:rPr>
        <w:t xml:space="preserve">Перечень основной и дополнительной учебной литературы, необходимой для освоения дисциплины </w:t>
      </w:r>
    </w:p>
    <w:p w14:paraId="7D6632C2" w14:textId="77777777" w:rsidR="00F26755" w:rsidRDefault="00786067">
      <w:pPr>
        <w:spacing w:after="0" w:line="240" w:lineRule="auto"/>
        <w:ind w:left="0" w:right="0" w:firstLine="0"/>
        <w:jc w:val="left"/>
        <w:rPr>
          <w:lang w:val="ru-RU"/>
        </w:rPr>
      </w:pPr>
      <w:r>
        <w:rPr>
          <w:sz w:val="24"/>
          <w:lang w:val="ru-RU"/>
        </w:rPr>
        <w:t xml:space="preserve"> </w:t>
      </w:r>
    </w:p>
    <w:p w14:paraId="54B624C7" w14:textId="268143FE" w:rsidR="00F26755" w:rsidRDefault="00786067" w:rsidP="007A06A4">
      <w:pPr>
        <w:spacing w:after="0" w:line="240" w:lineRule="auto"/>
        <w:ind w:left="0" w:right="0" w:firstLine="720"/>
        <w:jc w:val="center"/>
        <w:rPr>
          <w:lang w:val="ru-RU"/>
        </w:rPr>
      </w:pPr>
      <w:r>
        <w:rPr>
          <w:b/>
          <w:i/>
          <w:lang w:val="ru-RU"/>
        </w:rPr>
        <w:t>Основная литература:</w:t>
      </w:r>
    </w:p>
    <w:p w14:paraId="3172C9B9" w14:textId="089D249F" w:rsidR="00EC2FC9" w:rsidRPr="00224FD1" w:rsidRDefault="00EC2FC9" w:rsidP="007A06A4">
      <w:pPr>
        <w:shd w:val="clear" w:color="auto" w:fill="FFFFFF"/>
        <w:spacing w:after="0" w:line="240" w:lineRule="auto"/>
        <w:ind w:left="0" w:right="0" w:firstLine="720"/>
        <w:rPr>
          <w:szCs w:val="28"/>
          <w:lang w:val="ru-RU"/>
        </w:rPr>
      </w:pPr>
      <w:r w:rsidRPr="00EC2FC9">
        <w:rPr>
          <w:iCs/>
          <w:shd w:val="clear" w:color="auto" w:fill="FFFFFF"/>
          <w:lang w:val="ru-RU"/>
        </w:rPr>
        <w:t xml:space="preserve">1. </w:t>
      </w:r>
      <w:proofErr w:type="spellStart"/>
      <w:r w:rsidRPr="00EC2FC9">
        <w:rPr>
          <w:iCs/>
          <w:shd w:val="clear" w:color="auto" w:fill="FFFFFF"/>
          <w:lang w:val="ru-RU"/>
        </w:rPr>
        <w:t>Вавулина</w:t>
      </w:r>
      <w:proofErr w:type="spellEnd"/>
      <w:r w:rsidRPr="00EC2FC9">
        <w:rPr>
          <w:iCs/>
          <w:shd w:val="clear" w:color="auto" w:fill="FFFFFF"/>
          <w:lang w:val="ru-RU"/>
        </w:rPr>
        <w:t>, А.</w:t>
      </w:r>
      <w:r w:rsidRPr="00EC2FC9">
        <w:rPr>
          <w:iCs/>
          <w:shd w:val="clear" w:color="auto" w:fill="FFFFFF"/>
        </w:rPr>
        <w:t> </w:t>
      </w:r>
      <w:r w:rsidRPr="00EC2FC9">
        <w:rPr>
          <w:iCs/>
          <w:shd w:val="clear" w:color="auto" w:fill="FFFFFF"/>
          <w:lang w:val="ru-RU"/>
        </w:rPr>
        <w:t>С.</w:t>
      </w:r>
      <w:r w:rsidRPr="00EC2FC9">
        <w:rPr>
          <w:i/>
          <w:iCs/>
          <w:shd w:val="clear" w:color="auto" w:fill="FFFFFF"/>
        </w:rPr>
        <w:t> 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 xml:space="preserve">Ценообразование и сметное дело в </w:t>
      </w:r>
      <w:proofErr w:type="gramStart"/>
      <w:r w:rsidRPr="00EC2FC9">
        <w:rPr>
          <w:shd w:val="clear" w:color="auto" w:fill="FFFFFF"/>
          <w:lang w:val="ru-RU"/>
        </w:rPr>
        <w:t>строительстве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:</w:t>
      </w:r>
      <w:proofErr w:type="gramEnd"/>
      <w:r w:rsidRPr="00EC2FC9">
        <w:rPr>
          <w:shd w:val="clear" w:color="auto" w:fill="FFFFFF"/>
          <w:lang w:val="ru-RU"/>
        </w:rPr>
        <w:t xml:space="preserve"> учебное пособие для вузов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/ А.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С.</w:t>
      </w:r>
      <w:r w:rsidRPr="00EC2FC9">
        <w:rPr>
          <w:shd w:val="clear" w:color="auto" w:fill="FFFFFF"/>
        </w:rPr>
        <w:t> </w:t>
      </w:r>
      <w:proofErr w:type="spellStart"/>
      <w:r w:rsidRPr="00EC2FC9">
        <w:rPr>
          <w:shd w:val="clear" w:color="auto" w:fill="FFFFFF"/>
          <w:lang w:val="ru-RU"/>
        </w:rPr>
        <w:t>Вавулина</w:t>
      </w:r>
      <w:proofErr w:type="spellEnd"/>
      <w:r w:rsidRPr="00EC2FC9">
        <w:rPr>
          <w:shd w:val="clear" w:color="auto" w:fill="FFFFFF"/>
          <w:lang w:val="ru-RU"/>
        </w:rPr>
        <w:t>.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 xml:space="preserve">— </w:t>
      </w:r>
      <w:proofErr w:type="gramStart"/>
      <w:r w:rsidRPr="00EC2FC9">
        <w:rPr>
          <w:shd w:val="clear" w:color="auto" w:fill="FFFFFF"/>
          <w:lang w:val="ru-RU"/>
        </w:rPr>
        <w:t>Москва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:</w:t>
      </w:r>
      <w:proofErr w:type="gramEnd"/>
      <w:r w:rsidRPr="00EC2FC9">
        <w:rPr>
          <w:shd w:val="clear" w:color="auto" w:fill="FFFFFF"/>
          <w:lang w:val="ru-RU"/>
        </w:rPr>
        <w:t xml:space="preserve"> Издательство </w:t>
      </w:r>
      <w:proofErr w:type="spellStart"/>
      <w:r w:rsidRPr="00EC2FC9">
        <w:rPr>
          <w:shd w:val="clear" w:color="auto" w:fill="FFFFFF"/>
          <w:lang w:val="ru-RU"/>
        </w:rPr>
        <w:t>Юрайт</w:t>
      </w:r>
      <w:proofErr w:type="spellEnd"/>
      <w:r w:rsidRPr="00EC2FC9">
        <w:rPr>
          <w:shd w:val="clear" w:color="auto" w:fill="FFFFFF"/>
          <w:lang w:val="ru-RU"/>
        </w:rPr>
        <w:t>, 2023.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— 617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с.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>— (Высшее образование).</w:t>
      </w:r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 xml:space="preserve">— </w:t>
      </w:r>
      <w:r w:rsidRPr="00EC2FC9">
        <w:rPr>
          <w:shd w:val="clear" w:color="auto" w:fill="FFFFFF"/>
        </w:rPr>
        <w:t>ISBN </w:t>
      </w:r>
      <w:r w:rsidRPr="00EC2FC9">
        <w:rPr>
          <w:shd w:val="clear" w:color="auto" w:fill="FFFFFF"/>
          <w:lang w:val="ru-RU"/>
        </w:rPr>
        <w:t xml:space="preserve">978-5-534-15810-6. —Образовательная платформа </w:t>
      </w:r>
      <w:proofErr w:type="spellStart"/>
      <w:r w:rsidRPr="00EC2FC9">
        <w:rPr>
          <w:shd w:val="clear" w:color="auto" w:fill="FFFFFF"/>
          <w:lang w:val="ru-RU"/>
        </w:rPr>
        <w:t>Юрайт</w:t>
      </w:r>
      <w:proofErr w:type="spellEnd"/>
      <w:r w:rsidRPr="00EC2FC9">
        <w:rPr>
          <w:shd w:val="clear" w:color="auto" w:fill="FFFFFF"/>
          <w:lang w:val="ru-RU"/>
        </w:rPr>
        <w:t xml:space="preserve"> [сайт]. — </w:t>
      </w:r>
      <w:r w:rsidRPr="00EC2FC9">
        <w:rPr>
          <w:shd w:val="clear" w:color="auto" w:fill="FFFFFF"/>
        </w:rPr>
        <w:t>URL</w:t>
      </w:r>
      <w:r w:rsidRPr="00EC2FC9">
        <w:rPr>
          <w:shd w:val="clear" w:color="auto" w:fill="FFFFFF"/>
          <w:lang w:val="ru-RU"/>
        </w:rPr>
        <w:t>:</w:t>
      </w:r>
      <w:r w:rsidRPr="00EC2FC9">
        <w:rPr>
          <w:shd w:val="clear" w:color="auto" w:fill="FFFFFF"/>
        </w:rPr>
        <w:t> </w:t>
      </w:r>
      <w:hyperlink r:id="rId8" w:tgtFrame="_blank" w:history="1">
        <w:r w:rsidRPr="00EC2FC9">
          <w:rPr>
            <w:color w:val="486C97"/>
            <w:u w:val="single"/>
            <w:shd w:val="clear" w:color="auto" w:fill="FFFFFF"/>
          </w:rPr>
          <w:t>https</w:t>
        </w:r>
        <w:r w:rsidRPr="00EC2FC9">
          <w:rPr>
            <w:color w:val="486C97"/>
            <w:u w:val="single"/>
            <w:shd w:val="clear" w:color="auto" w:fill="FFFFFF"/>
            <w:lang w:val="ru-RU"/>
          </w:rPr>
          <w:t>://</w:t>
        </w:r>
        <w:proofErr w:type="spellStart"/>
        <w:r w:rsidRPr="00EC2FC9">
          <w:rPr>
            <w:color w:val="486C97"/>
            <w:u w:val="single"/>
            <w:shd w:val="clear" w:color="auto" w:fill="FFFFFF"/>
          </w:rPr>
          <w:t>urait</w:t>
        </w:r>
        <w:proofErr w:type="spellEnd"/>
        <w:r w:rsidRPr="00EC2FC9">
          <w:rPr>
            <w:color w:val="486C97"/>
            <w:u w:val="single"/>
            <w:shd w:val="clear" w:color="auto" w:fill="FFFFFF"/>
            <w:lang w:val="ru-RU"/>
          </w:rPr>
          <w:t>.</w:t>
        </w:r>
        <w:proofErr w:type="spellStart"/>
        <w:r w:rsidRPr="00EC2FC9">
          <w:rPr>
            <w:color w:val="486C97"/>
            <w:u w:val="single"/>
            <w:shd w:val="clear" w:color="auto" w:fill="FFFFFF"/>
          </w:rPr>
          <w:t>ru</w:t>
        </w:r>
        <w:proofErr w:type="spellEnd"/>
        <w:r w:rsidRPr="00EC2FC9">
          <w:rPr>
            <w:color w:val="486C97"/>
            <w:u w:val="single"/>
            <w:shd w:val="clear" w:color="auto" w:fill="FFFFFF"/>
            <w:lang w:val="ru-RU"/>
          </w:rPr>
          <w:t>/</w:t>
        </w:r>
        <w:proofErr w:type="spellStart"/>
        <w:r w:rsidRPr="00EC2FC9">
          <w:rPr>
            <w:color w:val="486C97"/>
            <w:u w:val="single"/>
            <w:shd w:val="clear" w:color="auto" w:fill="FFFFFF"/>
          </w:rPr>
          <w:t>bcode</w:t>
        </w:r>
        <w:proofErr w:type="spellEnd"/>
        <w:r w:rsidRPr="00EC2FC9">
          <w:rPr>
            <w:color w:val="486C97"/>
            <w:u w:val="single"/>
            <w:shd w:val="clear" w:color="auto" w:fill="FFFFFF"/>
            <w:lang w:val="ru-RU"/>
          </w:rPr>
          <w:t>/509805</w:t>
        </w:r>
      </w:hyperlink>
      <w:r w:rsidRPr="00EC2FC9">
        <w:rPr>
          <w:shd w:val="clear" w:color="auto" w:fill="FFFFFF"/>
        </w:rPr>
        <w:t> </w:t>
      </w:r>
      <w:r w:rsidRPr="00EC2FC9">
        <w:rPr>
          <w:shd w:val="clear" w:color="auto" w:fill="FFFFFF"/>
          <w:lang w:val="ru-RU"/>
        </w:rPr>
        <w:t xml:space="preserve">(дата обращения: </w:t>
      </w:r>
      <w:r w:rsidR="00BD730C" w:rsidRPr="005E4A2A">
        <w:rPr>
          <w:szCs w:val="28"/>
          <w:lang w:val="ru-RU"/>
        </w:rPr>
        <w:t>20.02.2024</w:t>
      </w:r>
      <w:r w:rsidRPr="00EC2FC9">
        <w:rPr>
          <w:shd w:val="clear" w:color="auto" w:fill="FFFFFF"/>
          <w:lang w:val="ru-RU"/>
        </w:rPr>
        <w:t xml:space="preserve">). — </w:t>
      </w:r>
      <w:proofErr w:type="gramStart"/>
      <w:r w:rsidRPr="00EC2FC9">
        <w:rPr>
          <w:shd w:val="clear" w:color="auto" w:fill="FFFFFF"/>
          <w:lang w:val="ru-RU"/>
        </w:rPr>
        <w:t>Текст :</w:t>
      </w:r>
      <w:proofErr w:type="gramEnd"/>
      <w:r w:rsidRPr="00EC2FC9">
        <w:rPr>
          <w:shd w:val="clear" w:color="auto" w:fill="FFFFFF"/>
          <w:lang w:val="ru-RU"/>
        </w:rPr>
        <w:t xml:space="preserve"> электронный.</w:t>
      </w:r>
    </w:p>
    <w:p w14:paraId="1BB17EF3" w14:textId="05C4CB90" w:rsidR="00EC2FC9" w:rsidRDefault="00EC2FC9" w:rsidP="007A06A4">
      <w:pPr>
        <w:shd w:val="clear" w:color="auto" w:fill="FFFFFF"/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 xml:space="preserve">2.  </w:t>
      </w:r>
      <w:r w:rsidRPr="00F54F39">
        <w:rPr>
          <w:szCs w:val="28"/>
          <w:lang w:val="ru-RU"/>
        </w:rPr>
        <w:t xml:space="preserve">Экономика организаций топливно-энергетического </w:t>
      </w:r>
      <w:proofErr w:type="gramStart"/>
      <w:r w:rsidRPr="00F54F39">
        <w:rPr>
          <w:szCs w:val="28"/>
          <w:lang w:val="ru-RU"/>
        </w:rPr>
        <w:t>комплекса :</w:t>
      </w:r>
      <w:proofErr w:type="gramEnd"/>
      <w:r w:rsidRPr="00F54F39">
        <w:rPr>
          <w:szCs w:val="28"/>
          <w:lang w:val="ru-RU"/>
        </w:rPr>
        <w:t xml:space="preserve"> учебник / А. В. Шаркова, И. Ю. Новоселова, О. С. Кириченко [и др.]. –  </w:t>
      </w:r>
      <w:proofErr w:type="gramStart"/>
      <w:r w:rsidRPr="00F54F39">
        <w:rPr>
          <w:szCs w:val="28"/>
          <w:lang w:val="ru-RU"/>
        </w:rPr>
        <w:t>Москва :</w:t>
      </w:r>
      <w:proofErr w:type="gramEnd"/>
      <w:r w:rsidRPr="00F54F39">
        <w:rPr>
          <w:szCs w:val="28"/>
          <w:lang w:val="ru-RU"/>
        </w:rPr>
        <w:t xml:space="preserve"> Дашков и К, 2020. – 578 с. – </w:t>
      </w:r>
      <w:proofErr w:type="gramStart"/>
      <w:r w:rsidRPr="00F54F39">
        <w:rPr>
          <w:szCs w:val="28"/>
          <w:lang w:val="ru-RU"/>
        </w:rPr>
        <w:t>Текст :</w:t>
      </w:r>
      <w:proofErr w:type="gramEnd"/>
      <w:r w:rsidRPr="00F54F39">
        <w:rPr>
          <w:szCs w:val="28"/>
          <w:lang w:val="ru-RU"/>
        </w:rPr>
        <w:t xml:space="preserve"> непосредственный. – То же. – 2021. - ЭБС ZNANIUM.com. – URL: https://znanium.com/catalog/product/1232783 (дата обращения: </w:t>
      </w:r>
      <w:r w:rsidR="00BD730C" w:rsidRPr="005E4A2A">
        <w:rPr>
          <w:szCs w:val="28"/>
          <w:lang w:val="ru-RU"/>
        </w:rPr>
        <w:t>20.02.2024</w:t>
      </w:r>
      <w:r w:rsidRPr="00F54F39">
        <w:rPr>
          <w:szCs w:val="28"/>
          <w:lang w:val="ru-RU"/>
        </w:rPr>
        <w:t xml:space="preserve">).  –  </w:t>
      </w:r>
      <w:proofErr w:type="gramStart"/>
      <w:r w:rsidRPr="00F54F39">
        <w:rPr>
          <w:szCs w:val="28"/>
          <w:lang w:val="ru-RU"/>
        </w:rPr>
        <w:t>Текст :</w:t>
      </w:r>
      <w:proofErr w:type="gramEnd"/>
      <w:r w:rsidRPr="00F54F39">
        <w:rPr>
          <w:szCs w:val="28"/>
          <w:lang w:val="ru-RU"/>
        </w:rPr>
        <w:t xml:space="preserve"> электронный.</w:t>
      </w:r>
    </w:p>
    <w:p w14:paraId="5276E3F7" w14:textId="5118A13F" w:rsidR="00F26755" w:rsidRPr="008C0843" w:rsidRDefault="00EC2FC9" w:rsidP="007A06A4">
      <w:pPr>
        <w:spacing w:after="0" w:line="240" w:lineRule="auto"/>
        <w:ind w:left="0" w:right="0" w:firstLine="720"/>
        <w:rPr>
          <w:szCs w:val="28"/>
          <w:lang w:val="ru-RU"/>
        </w:rPr>
      </w:pPr>
      <w:r w:rsidRPr="00EC2FC9">
        <w:rPr>
          <w:szCs w:val="28"/>
          <w:lang w:val="ru-RU"/>
        </w:rPr>
        <w:t xml:space="preserve">3. Сметное дело и </w:t>
      </w:r>
      <w:proofErr w:type="gramStart"/>
      <w:r w:rsidRPr="00EC2FC9">
        <w:rPr>
          <w:szCs w:val="28"/>
          <w:lang w:val="ru-RU"/>
        </w:rPr>
        <w:t>ценообразование :</w:t>
      </w:r>
      <w:proofErr w:type="gramEnd"/>
      <w:r w:rsidRPr="00EC2FC9">
        <w:rPr>
          <w:szCs w:val="28"/>
          <w:lang w:val="ru-RU"/>
        </w:rPr>
        <w:t xml:space="preserve"> учебно-методического пособие / М. П. </w:t>
      </w:r>
      <w:proofErr w:type="spellStart"/>
      <w:r w:rsidRPr="00EC2FC9">
        <w:rPr>
          <w:szCs w:val="28"/>
          <w:lang w:val="ru-RU"/>
        </w:rPr>
        <w:t>Бовсуновская</w:t>
      </w:r>
      <w:proofErr w:type="spellEnd"/>
      <w:r w:rsidRPr="00EC2FC9">
        <w:rPr>
          <w:szCs w:val="28"/>
          <w:lang w:val="ru-RU"/>
        </w:rPr>
        <w:t xml:space="preserve">, И. Г. </w:t>
      </w:r>
      <w:proofErr w:type="spellStart"/>
      <w:r w:rsidRPr="00EC2FC9">
        <w:rPr>
          <w:szCs w:val="28"/>
          <w:lang w:val="ru-RU"/>
        </w:rPr>
        <w:t>Лукманова</w:t>
      </w:r>
      <w:proofErr w:type="spellEnd"/>
      <w:r w:rsidRPr="00EC2FC9">
        <w:rPr>
          <w:szCs w:val="28"/>
          <w:lang w:val="ru-RU"/>
        </w:rPr>
        <w:t xml:space="preserve">, С. В. </w:t>
      </w:r>
      <w:proofErr w:type="spellStart"/>
      <w:r w:rsidRPr="00EC2FC9">
        <w:rPr>
          <w:szCs w:val="28"/>
          <w:lang w:val="ru-RU"/>
        </w:rPr>
        <w:t>Ревунова</w:t>
      </w:r>
      <w:proofErr w:type="spellEnd"/>
      <w:r w:rsidRPr="00EC2FC9">
        <w:rPr>
          <w:szCs w:val="28"/>
          <w:lang w:val="ru-RU"/>
        </w:rPr>
        <w:t xml:space="preserve">, С. Н. </w:t>
      </w:r>
      <w:proofErr w:type="spellStart"/>
      <w:r w:rsidRPr="00EC2FC9">
        <w:rPr>
          <w:szCs w:val="28"/>
          <w:lang w:val="ru-RU"/>
        </w:rPr>
        <w:t>Шипова</w:t>
      </w:r>
      <w:proofErr w:type="spellEnd"/>
      <w:r w:rsidRPr="00EC2FC9">
        <w:rPr>
          <w:szCs w:val="28"/>
          <w:lang w:val="ru-RU"/>
        </w:rPr>
        <w:t xml:space="preserve">. — </w:t>
      </w:r>
      <w:proofErr w:type="gramStart"/>
      <w:r w:rsidRPr="00EC2FC9">
        <w:rPr>
          <w:szCs w:val="28"/>
          <w:lang w:val="ru-RU"/>
        </w:rPr>
        <w:t>Москва :</w:t>
      </w:r>
      <w:proofErr w:type="gramEnd"/>
      <w:r w:rsidRPr="00EC2FC9">
        <w:rPr>
          <w:szCs w:val="28"/>
          <w:lang w:val="ru-RU"/>
        </w:rPr>
        <w:t xml:space="preserve"> МИСИ – МГСУ, 2020. — 78 с. — ISBN 978-5-7264-2326-5. — </w:t>
      </w:r>
      <w:r w:rsidR="006963FD">
        <w:rPr>
          <w:szCs w:val="28"/>
          <w:lang w:val="ru-RU"/>
        </w:rPr>
        <w:t xml:space="preserve">ЭБС Лань. </w:t>
      </w:r>
      <w:r w:rsidR="006963FD" w:rsidRPr="006963FD">
        <w:rPr>
          <w:szCs w:val="28"/>
          <w:lang w:val="ru-RU"/>
        </w:rPr>
        <w:t>‒</w:t>
      </w:r>
      <w:r w:rsidR="006963FD">
        <w:rPr>
          <w:szCs w:val="28"/>
          <w:lang w:val="ru-RU"/>
        </w:rPr>
        <w:t xml:space="preserve"> </w:t>
      </w:r>
      <w:r w:rsidRPr="00EC2FC9">
        <w:rPr>
          <w:szCs w:val="28"/>
          <w:lang w:val="ru-RU"/>
        </w:rPr>
        <w:t xml:space="preserve">URL: https://e.lanbook.com/book/149213 (дата обращения: </w:t>
      </w:r>
      <w:r w:rsidR="00BD730C" w:rsidRPr="005E4A2A">
        <w:rPr>
          <w:szCs w:val="28"/>
          <w:lang w:val="ru-RU"/>
        </w:rPr>
        <w:t>20.02.2024</w:t>
      </w:r>
      <w:r w:rsidRPr="00EC2FC9">
        <w:rPr>
          <w:szCs w:val="28"/>
          <w:lang w:val="ru-RU"/>
        </w:rPr>
        <w:t xml:space="preserve">). — </w:t>
      </w:r>
      <w:proofErr w:type="gramStart"/>
      <w:r w:rsidRPr="00EC2FC9">
        <w:rPr>
          <w:szCs w:val="28"/>
          <w:lang w:val="ru-RU"/>
        </w:rPr>
        <w:t>Текст :</w:t>
      </w:r>
      <w:proofErr w:type="gramEnd"/>
      <w:r w:rsidRPr="00EC2FC9">
        <w:rPr>
          <w:szCs w:val="28"/>
          <w:lang w:val="ru-RU"/>
        </w:rPr>
        <w:t xml:space="preserve"> электронный.</w:t>
      </w:r>
    </w:p>
    <w:p w14:paraId="46956459" w14:textId="3005C2B6" w:rsidR="00F26755" w:rsidRDefault="00786067" w:rsidP="007A06A4">
      <w:pPr>
        <w:spacing w:after="0" w:line="240" w:lineRule="auto"/>
        <w:ind w:left="0" w:right="0" w:firstLine="720"/>
        <w:jc w:val="center"/>
        <w:rPr>
          <w:lang w:val="ru-RU"/>
        </w:rPr>
      </w:pPr>
      <w:r>
        <w:rPr>
          <w:b/>
          <w:i/>
          <w:lang w:val="ru-RU"/>
        </w:rPr>
        <w:t xml:space="preserve">Дополнительная литература </w:t>
      </w:r>
    </w:p>
    <w:p w14:paraId="7D2B58B6" w14:textId="032F9C6A" w:rsidR="00EC2FC9" w:rsidRDefault="008C0843" w:rsidP="007A06A4">
      <w:pPr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>4</w:t>
      </w:r>
      <w:r w:rsidR="00EC2FC9">
        <w:rPr>
          <w:szCs w:val="28"/>
          <w:lang w:val="ru-RU"/>
        </w:rPr>
        <w:t xml:space="preserve">. </w:t>
      </w:r>
      <w:r w:rsidR="00EC2FC9" w:rsidRPr="00F54F39">
        <w:rPr>
          <w:szCs w:val="28"/>
          <w:lang w:val="ru-RU"/>
        </w:rPr>
        <w:t xml:space="preserve">Организационно-правовые основы функционирования ТЭК: учебное пособие для направлений бакалавриата "Экономика" / Л. Г. Ахметшина, Н. В. Бондарчук, Т. Ф. Крейденко [и др.]; под ред. Т. Ф. Крейденко; Финуниверситет. — Москва: </w:t>
      </w:r>
      <w:proofErr w:type="spellStart"/>
      <w:r w:rsidR="00EC2FC9" w:rsidRPr="00F54F39">
        <w:rPr>
          <w:szCs w:val="28"/>
          <w:lang w:val="ru-RU"/>
        </w:rPr>
        <w:t>Кнорус</w:t>
      </w:r>
      <w:proofErr w:type="spellEnd"/>
      <w:r w:rsidR="00EC2FC9" w:rsidRPr="00F54F39">
        <w:rPr>
          <w:szCs w:val="28"/>
          <w:lang w:val="ru-RU"/>
        </w:rPr>
        <w:t xml:space="preserve">, 2023. — 240 с. — ISBN 978-5-406-10531-3. — (Бакалавриат и магистратура). — </w:t>
      </w:r>
      <w:proofErr w:type="gramStart"/>
      <w:r w:rsidR="00EC2FC9" w:rsidRPr="00F54F39">
        <w:rPr>
          <w:szCs w:val="28"/>
          <w:lang w:val="ru-RU"/>
        </w:rPr>
        <w:t>Текст :</w:t>
      </w:r>
      <w:proofErr w:type="gramEnd"/>
      <w:r w:rsidR="00EC2FC9" w:rsidRPr="00F54F39">
        <w:rPr>
          <w:szCs w:val="28"/>
          <w:lang w:val="ru-RU"/>
        </w:rPr>
        <w:t xml:space="preserve"> непосредственный. - То же. -  ЭБС BOOK.ru. - URL: https://book.ru/book/946786 (дата обращения: </w:t>
      </w:r>
      <w:r w:rsidR="00BD730C" w:rsidRPr="005E4A2A">
        <w:rPr>
          <w:szCs w:val="28"/>
          <w:lang w:val="ru-RU"/>
        </w:rPr>
        <w:t>20.02.2024</w:t>
      </w:r>
      <w:r w:rsidR="00EC2FC9" w:rsidRPr="00F54F39">
        <w:rPr>
          <w:szCs w:val="28"/>
          <w:lang w:val="ru-RU"/>
        </w:rPr>
        <w:t xml:space="preserve">). — </w:t>
      </w:r>
      <w:proofErr w:type="gramStart"/>
      <w:r w:rsidR="00EC2FC9" w:rsidRPr="00F54F39">
        <w:rPr>
          <w:szCs w:val="28"/>
          <w:lang w:val="ru-RU"/>
        </w:rPr>
        <w:t>Текст :</w:t>
      </w:r>
      <w:proofErr w:type="gramEnd"/>
      <w:r w:rsidR="00EC2FC9" w:rsidRPr="00F54F39">
        <w:rPr>
          <w:szCs w:val="28"/>
          <w:lang w:val="ru-RU"/>
        </w:rPr>
        <w:t xml:space="preserve"> электронный.</w:t>
      </w:r>
    </w:p>
    <w:p w14:paraId="77722C75" w14:textId="3A99D0BE" w:rsidR="00C45563" w:rsidRPr="00C45563" w:rsidRDefault="008C0843" w:rsidP="007A06A4">
      <w:pPr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shd w:val="clear" w:color="auto" w:fill="FFFFFF"/>
          <w:lang w:val="ru-RU"/>
        </w:rPr>
        <w:t>5</w:t>
      </w:r>
      <w:r w:rsidR="00C45563">
        <w:rPr>
          <w:szCs w:val="28"/>
          <w:shd w:val="clear" w:color="auto" w:fill="FFFFFF"/>
          <w:lang w:val="ru-RU"/>
        </w:rPr>
        <w:t xml:space="preserve">. </w:t>
      </w:r>
      <w:r w:rsidR="00C45563" w:rsidRPr="00C45563">
        <w:rPr>
          <w:szCs w:val="28"/>
          <w:lang w:val="ru-RU"/>
        </w:rPr>
        <w:t xml:space="preserve">Максимов, А. Е. Ценообразование и сметное дело в </w:t>
      </w:r>
      <w:proofErr w:type="gramStart"/>
      <w:r w:rsidR="00C45563" w:rsidRPr="00C45563">
        <w:rPr>
          <w:szCs w:val="28"/>
          <w:lang w:val="ru-RU"/>
        </w:rPr>
        <w:t>строительстве :</w:t>
      </w:r>
      <w:proofErr w:type="gramEnd"/>
      <w:r w:rsidR="00C45563" w:rsidRPr="00C45563">
        <w:rPr>
          <w:szCs w:val="28"/>
          <w:lang w:val="ru-RU"/>
        </w:rPr>
        <w:t xml:space="preserve"> учебное пособие / А. Е. Максимов. - </w:t>
      </w:r>
      <w:proofErr w:type="gramStart"/>
      <w:r w:rsidR="00C45563" w:rsidRPr="00C45563">
        <w:rPr>
          <w:szCs w:val="28"/>
          <w:lang w:val="ru-RU"/>
        </w:rPr>
        <w:t>Москва ;</w:t>
      </w:r>
      <w:proofErr w:type="gramEnd"/>
      <w:r w:rsidR="00C45563" w:rsidRPr="00C45563">
        <w:rPr>
          <w:szCs w:val="28"/>
          <w:lang w:val="ru-RU"/>
        </w:rPr>
        <w:t xml:space="preserve"> Вологда : Инфра-Инженерия, 2022. - 172 с. - ISBN 978-5-9729-0874-5. </w:t>
      </w:r>
      <w:r w:rsidR="006963FD">
        <w:rPr>
          <w:szCs w:val="28"/>
          <w:lang w:val="ru-RU"/>
        </w:rPr>
        <w:t>–</w:t>
      </w:r>
      <w:r w:rsidR="00C45563" w:rsidRPr="00C45563">
        <w:rPr>
          <w:szCs w:val="28"/>
          <w:lang w:val="ru-RU"/>
        </w:rPr>
        <w:t xml:space="preserve"> </w:t>
      </w:r>
      <w:r w:rsidR="006963FD">
        <w:rPr>
          <w:szCs w:val="28"/>
          <w:lang w:val="ru-RU"/>
        </w:rPr>
        <w:t xml:space="preserve">ЭБС </w:t>
      </w:r>
      <w:r w:rsidR="006963FD">
        <w:rPr>
          <w:szCs w:val="28"/>
        </w:rPr>
        <w:t>ZNANIUM</w:t>
      </w:r>
      <w:r w:rsidR="006963FD" w:rsidRPr="006963FD">
        <w:rPr>
          <w:szCs w:val="28"/>
          <w:lang w:val="ru-RU"/>
        </w:rPr>
        <w:t>.</w:t>
      </w:r>
      <w:r w:rsidR="006963FD">
        <w:rPr>
          <w:szCs w:val="28"/>
        </w:rPr>
        <w:t>com</w:t>
      </w:r>
      <w:r w:rsidR="00C45563" w:rsidRPr="00C45563">
        <w:rPr>
          <w:szCs w:val="28"/>
          <w:lang w:val="ru-RU"/>
        </w:rPr>
        <w:t xml:space="preserve">. - URL: https://znanium.com/catalog/product/1903463 (дата обращения: </w:t>
      </w:r>
      <w:r w:rsidR="00BD730C" w:rsidRPr="005E4A2A">
        <w:rPr>
          <w:szCs w:val="28"/>
          <w:lang w:val="ru-RU"/>
        </w:rPr>
        <w:t>20.02.2024</w:t>
      </w:r>
      <w:r w:rsidR="00C45563" w:rsidRPr="00C45563">
        <w:rPr>
          <w:szCs w:val="28"/>
          <w:lang w:val="ru-RU"/>
        </w:rPr>
        <w:t xml:space="preserve">). </w:t>
      </w:r>
      <w:r w:rsidR="006963FD" w:rsidRPr="00C45563">
        <w:rPr>
          <w:szCs w:val="28"/>
          <w:lang w:val="ru-RU"/>
        </w:rPr>
        <w:t xml:space="preserve">- </w:t>
      </w:r>
      <w:proofErr w:type="gramStart"/>
      <w:r w:rsidR="006963FD" w:rsidRPr="00C45563">
        <w:rPr>
          <w:szCs w:val="28"/>
          <w:lang w:val="ru-RU"/>
        </w:rPr>
        <w:t>Текст :</w:t>
      </w:r>
      <w:proofErr w:type="gramEnd"/>
      <w:r w:rsidR="006963FD" w:rsidRPr="00C45563">
        <w:rPr>
          <w:szCs w:val="28"/>
          <w:lang w:val="ru-RU"/>
        </w:rPr>
        <w:t xml:space="preserve"> электронный.</w:t>
      </w:r>
      <w:r w:rsidR="00C45563" w:rsidRPr="00C45563">
        <w:rPr>
          <w:szCs w:val="28"/>
          <w:lang w:val="ru-RU"/>
        </w:rPr>
        <w:t> </w:t>
      </w:r>
    </w:p>
    <w:p w14:paraId="09D47C3E" w14:textId="22E49BA2" w:rsidR="00C45563" w:rsidRDefault="008C0843" w:rsidP="007A06A4">
      <w:pPr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>6</w:t>
      </w:r>
      <w:r w:rsidR="00C45563" w:rsidRPr="00C45563">
        <w:rPr>
          <w:szCs w:val="28"/>
          <w:lang w:val="ru-RU"/>
        </w:rPr>
        <w:t xml:space="preserve">. Кудрявцева, В. А. Современное ценообразование и сметное дело в </w:t>
      </w:r>
      <w:proofErr w:type="gramStart"/>
      <w:r w:rsidR="00C45563" w:rsidRPr="00C45563">
        <w:rPr>
          <w:szCs w:val="28"/>
          <w:lang w:val="ru-RU"/>
        </w:rPr>
        <w:t>строительстве :</w:t>
      </w:r>
      <w:proofErr w:type="gramEnd"/>
      <w:r w:rsidR="00C45563" w:rsidRPr="00C45563">
        <w:rPr>
          <w:szCs w:val="28"/>
          <w:lang w:val="ru-RU"/>
        </w:rPr>
        <w:t xml:space="preserve"> учебное пособие / В. А. Кудрявцева. — </w:t>
      </w:r>
      <w:proofErr w:type="gramStart"/>
      <w:r w:rsidR="00C45563" w:rsidRPr="00C45563">
        <w:rPr>
          <w:szCs w:val="28"/>
          <w:lang w:val="ru-RU"/>
        </w:rPr>
        <w:t>Иркутск :</w:t>
      </w:r>
      <w:proofErr w:type="gramEnd"/>
      <w:r w:rsidR="00C45563" w:rsidRPr="00C45563">
        <w:rPr>
          <w:szCs w:val="28"/>
          <w:lang w:val="ru-RU"/>
        </w:rPr>
        <w:t xml:space="preserve"> </w:t>
      </w:r>
      <w:proofErr w:type="spellStart"/>
      <w:r w:rsidR="00C45563" w:rsidRPr="00C45563">
        <w:rPr>
          <w:szCs w:val="28"/>
          <w:lang w:val="ru-RU"/>
        </w:rPr>
        <w:t>ИрГУПС</w:t>
      </w:r>
      <w:proofErr w:type="spellEnd"/>
      <w:r w:rsidR="00C45563" w:rsidRPr="00C45563">
        <w:rPr>
          <w:szCs w:val="28"/>
          <w:lang w:val="ru-RU"/>
        </w:rPr>
        <w:t xml:space="preserve">, 2020. — 108 с. — </w:t>
      </w:r>
      <w:r w:rsidR="006963FD">
        <w:rPr>
          <w:szCs w:val="28"/>
          <w:lang w:val="ru-RU"/>
        </w:rPr>
        <w:t xml:space="preserve">ЭБС Лань. </w:t>
      </w:r>
      <w:r w:rsidR="006963FD" w:rsidRPr="006963FD">
        <w:rPr>
          <w:szCs w:val="28"/>
          <w:lang w:val="ru-RU"/>
        </w:rPr>
        <w:t>‒</w:t>
      </w:r>
      <w:r w:rsidR="006963FD">
        <w:rPr>
          <w:szCs w:val="28"/>
          <w:lang w:val="ru-RU"/>
        </w:rPr>
        <w:t xml:space="preserve"> </w:t>
      </w:r>
      <w:r w:rsidR="00C45563" w:rsidRPr="00C45563">
        <w:rPr>
          <w:szCs w:val="28"/>
          <w:lang w:val="ru-RU"/>
        </w:rPr>
        <w:t xml:space="preserve">URL: https://e.lanbook.com/book/157878 (дата обращения: </w:t>
      </w:r>
      <w:r w:rsidR="00BD730C" w:rsidRPr="005E4A2A">
        <w:rPr>
          <w:szCs w:val="28"/>
          <w:lang w:val="ru-RU"/>
        </w:rPr>
        <w:t>20.02.2024</w:t>
      </w:r>
      <w:r w:rsidR="00C45563" w:rsidRPr="00C45563">
        <w:rPr>
          <w:szCs w:val="28"/>
          <w:lang w:val="ru-RU"/>
        </w:rPr>
        <w:t xml:space="preserve">). — </w:t>
      </w:r>
      <w:proofErr w:type="gramStart"/>
      <w:r w:rsidR="00C45563" w:rsidRPr="00C45563">
        <w:rPr>
          <w:szCs w:val="28"/>
          <w:lang w:val="ru-RU"/>
        </w:rPr>
        <w:t>Текст :</w:t>
      </w:r>
      <w:proofErr w:type="gramEnd"/>
      <w:r w:rsidR="00C45563" w:rsidRPr="00C45563">
        <w:rPr>
          <w:szCs w:val="28"/>
          <w:lang w:val="ru-RU"/>
        </w:rPr>
        <w:t xml:space="preserve"> электронный.</w:t>
      </w:r>
    </w:p>
    <w:p w14:paraId="6142F898" w14:textId="77777777" w:rsidR="005E4A2A" w:rsidRDefault="008C0843" w:rsidP="007A06A4">
      <w:pPr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>7</w:t>
      </w:r>
      <w:r w:rsidR="00C45563" w:rsidRPr="00C45563">
        <w:rPr>
          <w:szCs w:val="28"/>
          <w:lang w:val="ru-RU"/>
        </w:rPr>
        <w:t xml:space="preserve">. </w:t>
      </w:r>
      <w:proofErr w:type="spellStart"/>
      <w:r w:rsidR="005E4A2A" w:rsidRPr="005E4A2A">
        <w:rPr>
          <w:szCs w:val="28"/>
          <w:lang w:val="ru-RU"/>
        </w:rPr>
        <w:t>Кукота</w:t>
      </w:r>
      <w:proofErr w:type="spellEnd"/>
      <w:r w:rsidR="005E4A2A" w:rsidRPr="005E4A2A">
        <w:rPr>
          <w:szCs w:val="28"/>
          <w:lang w:val="ru-RU"/>
        </w:rPr>
        <w:t xml:space="preserve">, А. В.  Ценообразование в </w:t>
      </w:r>
      <w:proofErr w:type="gramStart"/>
      <w:r w:rsidR="005E4A2A" w:rsidRPr="005E4A2A">
        <w:rPr>
          <w:szCs w:val="28"/>
          <w:lang w:val="ru-RU"/>
        </w:rPr>
        <w:t>строительстве :</w:t>
      </w:r>
      <w:proofErr w:type="gramEnd"/>
      <w:r w:rsidR="005E4A2A" w:rsidRPr="005E4A2A">
        <w:rPr>
          <w:szCs w:val="28"/>
          <w:lang w:val="ru-RU"/>
        </w:rPr>
        <w:t xml:space="preserve"> учебное пособие для вузов / А. В. </w:t>
      </w:r>
      <w:proofErr w:type="spellStart"/>
      <w:r w:rsidR="005E4A2A" w:rsidRPr="005E4A2A">
        <w:rPr>
          <w:szCs w:val="28"/>
          <w:lang w:val="ru-RU"/>
        </w:rPr>
        <w:t>Кукота</w:t>
      </w:r>
      <w:proofErr w:type="spellEnd"/>
      <w:r w:rsidR="005E4A2A" w:rsidRPr="005E4A2A">
        <w:rPr>
          <w:szCs w:val="28"/>
          <w:lang w:val="ru-RU"/>
        </w:rPr>
        <w:t xml:space="preserve">, Н. П. Одинцова, Т. Н. </w:t>
      </w:r>
      <w:proofErr w:type="spellStart"/>
      <w:r w:rsidR="005E4A2A" w:rsidRPr="005E4A2A">
        <w:rPr>
          <w:szCs w:val="28"/>
          <w:lang w:val="ru-RU"/>
        </w:rPr>
        <w:t>Макарцова</w:t>
      </w:r>
      <w:proofErr w:type="spellEnd"/>
      <w:r w:rsidR="005E4A2A" w:rsidRPr="005E4A2A">
        <w:rPr>
          <w:szCs w:val="28"/>
          <w:lang w:val="ru-RU"/>
        </w:rPr>
        <w:t xml:space="preserve">. — 3-е изд., </w:t>
      </w:r>
      <w:proofErr w:type="spellStart"/>
      <w:r w:rsidR="005E4A2A" w:rsidRPr="005E4A2A">
        <w:rPr>
          <w:szCs w:val="28"/>
          <w:lang w:val="ru-RU"/>
        </w:rPr>
        <w:t>перераб</w:t>
      </w:r>
      <w:proofErr w:type="spellEnd"/>
      <w:r w:rsidR="005E4A2A" w:rsidRPr="005E4A2A">
        <w:rPr>
          <w:szCs w:val="28"/>
          <w:lang w:val="ru-RU"/>
        </w:rPr>
        <w:t xml:space="preserve">. и </w:t>
      </w:r>
      <w:r w:rsidR="005E4A2A" w:rsidRPr="005E4A2A">
        <w:rPr>
          <w:szCs w:val="28"/>
          <w:lang w:val="ru-RU"/>
        </w:rPr>
        <w:lastRenderedPageBreak/>
        <w:t xml:space="preserve">доп. — Москва : Издательство </w:t>
      </w:r>
      <w:proofErr w:type="spellStart"/>
      <w:r w:rsidR="005E4A2A" w:rsidRPr="005E4A2A">
        <w:rPr>
          <w:szCs w:val="28"/>
          <w:lang w:val="ru-RU"/>
        </w:rPr>
        <w:t>Юрайт</w:t>
      </w:r>
      <w:proofErr w:type="spellEnd"/>
      <w:r w:rsidR="005E4A2A" w:rsidRPr="005E4A2A">
        <w:rPr>
          <w:szCs w:val="28"/>
          <w:lang w:val="ru-RU"/>
        </w:rPr>
        <w:t xml:space="preserve">, 2024. — 274 с. — (Высшее образование). — ISBN 978-5-534-16663-7. — Образовательная платформа </w:t>
      </w:r>
      <w:proofErr w:type="spellStart"/>
      <w:r w:rsidR="005E4A2A" w:rsidRPr="005E4A2A">
        <w:rPr>
          <w:szCs w:val="28"/>
          <w:lang w:val="ru-RU"/>
        </w:rPr>
        <w:t>Юрайт</w:t>
      </w:r>
      <w:proofErr w:type="spellEnd"/>
      <w:r w:rsidR="005E4A2A" w:rsidRPr="005E4A2A">
        <w:rPr>
          <w:szCs w:val="28"/>
          <w:lang w:val="ru-RU"/>
        </w:rPr>
        <w:t xml:space="preserve"> [сайт]. — URL: https://urait.ru/bcode/539261 (дата обращения: </w:t>
      </w:r>
      <w:bookmarkStart w:id="22" w:name="_Hlk159326922"/>
      <w:r w:rsidR="005E4A2A" w:rsidRPr="005E4A2A">
        <w:rPr>
          <w:szCs w:val="28"/>
          <w:lang w:val="ru-RU"/>
        </w:rPr>
        <w:t>20.02.2024</w:t>
      </w:r>
      <w:bookmarkEnd w:id="22"/>
      <w:r w:rsidR="005E4A2A" w:rsidRPr="005E4A2A">
        <w:rPr>
          <w:szCs w:val="28"/>
          <w:lang w:val="ru-RU"/>
        </w:rPr>
        <w:t xml:space="preserve">). — </w:t>
      </w:r>
      <w:proofErr w:type="gramStart"/>
      <w:r w:rsidR="005E4A2A" w:rsidRPr="005E4A2A">
        <w:rPr>
          <w:szCs w:val="28"/>
          <w:lang w:val="ru-RU"/>
        </w:rPr>
        <w:t>Текст :</w:t>
      </w:r>
      <w:proofErr w:type="gramEnd"/>
      <w:r w:rsidR="005E4A2A" w:rsidRPr="005E4A2A">
        <w:rPr>
          <w:szCs w:val="28"/>
          <w:lang w:val="ru-RU"/>
        </w:rPr>
        <w:t xml:space="preserve"> электронный. </w:t>
      </w:r>
    </w:p>
    <w:p w14:paraId="7352FDF2" w14:textId="48512D81" w:rsidR="008C0843" w:rsidRPr="00EC2FC9" w:rsidRDefault="008C0843" w:rsidP="007A06A4">
      <w:pPr>
        <w:spacing w:after="0" w:line="240" w:lineRule="auto"/>
        <w:ind w:left="0" w:right="0" w:firstLine="720"/>
        <w:rPr>
          <w:szCs w:val="28"/>
          <w:shd w:val="clear" w:color="auto" w:fill="FFFFFF"/>
          <w:lang w:val="ru-RU"/>
        </w:rPr>
      </w:pPr>
      <w:r>
        <w:rPr>
          <w:szCs w:val="28"/>
          <w:shd w:val="clear" w:color="auto" w:fill="FFFFFF"/>
          <w:lang w:val="ru-RU"/>
        </w:rPr>
        <w:t xml:space="preserve">8. </w:t>
      </w:r>
      <w:r w:rsidRPr="00EC2FC9">
        <w:rPr>
          <w:szCs w:val="28"/>
          <w:shd w:val="clear" w:color="auto" w:fill="FFFFFF"/>
          <w:lang w:val="ru-RU"/>
        </w:rPr>
        <w:t xml:space="preserve">Вохмин, С. А. Основы проектно-сметного </w:t>
      </w:r>
      <w:proofErr w:type="gramStart"/>
      <w:r w:rsidRPr="00EC2FC9">
        <w:rPr>
          <w:szCs w:val="28"/>
          <w:shd w:val="clear" w:color="auto" w:fill="FFFFFF"/>
          <w:lang w:val="ru-RU"/>
        </w:rPr>
        <w:t>дела :</w:t>
      </w:r>
      <w:proofErr w:type="gramEnd"/>
      <w:r w:rsidRPr="00EC2FC9">
        <w:rPr>
          <w:szCs w:val="28"/>
          <w:shd w:val="clear" w:color="auto" w:fill="FFFFFF"/>
          <w:lang w:val="ru-RU"/>
        </w:rPr>
        <w:t xml:space="preserve"> учебное пособие / С. А. Вохмин, Г. С. </w:t>
      </w:r>
      <w:proofErr w:type="spellStart"/>
      <w:r w:rsidRPr="00EC2FC9">
        <w:rPr>
          <w:szCs w:val="28"/>
          <w:shd w:val="clear" w:color="auto" w:fill="FFFFFF"/>
          <w:lang w:val="ru-RU"/>
        </w:rPr>
        <w:t>Курчин</w:t>
      </w:r>
      <w:proofErr w:type="spellEnd"/>
      <w:r w:rsidRPr="00EC2FC9">
        <w:rPr>
          <w:szCs w:val="28"/>
          <w:shd w:val="clear" w:color="auto" w:fill="FFFFFF"/>
          <w:lang w:val="ru-RU"/>
        </w:rPr>
        <w:t xml:space="preserve">, Д. А. </w:t>
      </w:r>
      <w:proofErr w:type="spellStart"/>
      <w:r w:rsidRPr="00EC2FC9">
        <w:rPr>
          <w:szCs w:val="28"/>
          <w:shd w:val="clear" w:color="auto" w:fill="FFFFFF"/>
          <w:lang w:val="ru-RU"/>
        </w:rPr>
        <w:t>Урбаев</w:t>
      </w:r>
      <w:proofErr w:type="spellEnd"/>
      <w:r w:rsidRPr="00EC2FC9">
        <w:rPr>
          <w:szCs w:val="28"/>
          <w:shd w:val="clear" w:color="auto" w:fill="FFFFFF"/>
          <w:lang w:val="ru-RU"/>
        </w:rPr>
        <w:t xml:space="preserve">. — </w:t>
      </w:r>
      <w:proofErr w:type="gramStart"/>
      <w:r w:rsidRPr="00EC2FC9">
        <w:rPr>
          <w:szCs w:val="28"/>
          <w:shd w:val="clear" w:color="auto" w:fill="FFFFFF"/>
          <w:lang w:val="ru-RU"/>
        </w:rPr>
        <w:t>Красноярск :</w:t>
      </w:r>
      <w:proofErr w:type="gramEnd"/>
      <w:r w:rsidRPr="00EC2FC9">
        <w:rPr>
          <w:szCs w:val="28"/>
          <w:shd w:val="clear" w:color="auto" w:fill="FFFFFF"/>
          <w:lang w:val="ru-RU"/>
        </w:rPr>
        <w:t xml:space="preserve"> СФУ, 2012. — 130 с. — </w:t>
      </w:r>
      <w:r w:rsidRPr="00EC2FC9">
        <w:rPr>
          <w:szCs w:val="28"/>
          <w:shd w:val="clear" w:color="auto" w:fill="FFFFFF"/>
        </w:rPr>
        <w:t>ISBN</w:t>
      </w:r>
      <w:r w:rsidRPr="00EC2FC9">
        <w:rPr>
          <w:szCs w:val="28"/>
          <w:shd w:val="clear" w:color="auto" w:fill="FFFFFF"/>
          <w:lang w:val="ru-RU"/>
        </w:rPr>
        <w:t xml:space="preserve"> 978-5-7638-2406-3.</w:t>
      </w:r>
      <w:r w:rsidRPr="00EC2FC9">
        <w:rPr>
          <w:szCs w:val="28"/>
          <w:shd w:val="clear" w:color="auto" w:fill="FFFFFF"/>
        </w:rPr>
        <w:t> </w:t>
      </w:r>
      <w:r w:rsidRPr="00EC2FC9">
        <w:rPr>
          <w:szCs w:val="28"/>
          <w:shd w:val="clear" w:color="auto" w:fill="FFFFFF"/>
          <w:lang w:val="ru-RU"/>
        </w:rPr>
        <w:t xml:space="preserve">— </w:t>
      </w:r>
      <w:r w:rsidR="006963FD">
        <w:rPr>
          <w:szCs w:val="28"/>
          <w:shd w:val="clear" w:color="auto" w:fill="FFFFFF"/>
          <w:lang w:val="ru-RU"/>
        </w:rPr>
        <w:t xml:space="preserve">ЭБС Лань. </w:t>
      </w:r>
      <w:r w:rsidR="006963FD" w:rsidRPr="006963FD">
        <w:rPr>
          <w:szCs w:val="28"/>
          <w:shd w:val="clear" w:color="auto" w:fill="FFFFFF"/>
          <w:lang w:val="ru-RU"/>
        </w:rPr>
        <w:t>‒</w:t>
      </w:r>
      <w:r w:rsidR="006963FD">
        <w:rPr>
          <w:szCs w:val="28"/>
          <w:shd w:val="clear" w:color="auto" w:fill="FFFFFF"/>
          <w:lang w:val="ru-RU"/>
        </w:rPr>
        <w:t xml:space="preserve"> </w:t>
      </w:r>
      <w:r w:rsidRPr="00EC2FC9">
        <w:rPr>
          <w:szCs w:val="28"/>
          <w:shd w:val="clear" w:color="auto" w:fill="FFFFFF"/>
        </w:rPr>
        <w:t>URL</w:t>
      </w:r>
      <w:r w:rsidRPr="00EC2FC9">
        <w:rPr>
          <w:szCs w:val="28"/>
          <w:shd w:val="clear" w:color="auto" w:fill="FFFFFF"/>
          <w:lang w:val="ru-RU"/>
        </w:rPr>
        <w:t xml:space="preserve">: </w:t>
      </w:r>
      <w:r w:rsidRPr="00EC2FC9">
        <w:rPr>
          <w:szCs w:val="28"/>
          <w:shd w:val="clear" w:color="auto" w:fill="FFFFFF"/>
        </w:rPr>
        <w:t>https</w:t>
      </w:r>
      <w:r w:rsidRPr="00EC2FC9">
        <w:rPr>
          <w:szCs w:val="28"/>
          <w:shd w:val="clear" w:color="auto" w:fill="FFFFFF"/>
          <w:lang w:val="ru-RU"/>
        </w:rPr>
        <w:t>://</w:t>
      </w:r>
      <w:r w:rsidRPr="00EC2FC9">
        <w:rPr>
          <w:szCs w:val="28"/>
          <w:shd w:val="clear" w:color="auto" w:fill="FFFFFF"/>
        </w:rPr>
        <w:t>e</w:t>
      </w:r>
      <w:r w:rsidRPr="00EC2FC9">
        <w:rPr>
          <w:szCs w:val="28"/>
          <w:shd w:val="clear" w:color="auto" w:fill="FFFFFF"/>
          <w:lang w:val="ru-RU"/>
        </w:rPr>
        <w:t>.</w:t>
      </w:r>
      <w:proofErr w:type="spellStart"/>
      <w:r w:rsidRPr="00EC2FC9">
        <w:rPr>
          <w:szCs w:val="28"/>
          <w:shd w:val="clear" w:color="auto" w:fill="FFFFFF"/>
        </w:rPr>
        <w:t>lanbook</w:t>
      </w:r>
      <w:proofErr w:type="spellEnd"/>
      <w:r w:rsidRPr="00EC2FC9">
        <w:rPr>
          <w:szCs w:val="28"/>
          <w:shd w:val="clear" w:color="auto" w:fill="FFFFFF"/>
          <w:lang w:val="ru-RU"/>
        </w:rPr>
        <w:t>.</w:t>
      </w:r>
      <w:r w:rsidRPr="00EC2FC9">
        <w:rPr>
          <w:szCs w:val="28"/>
          <w:shd w:val="clear" w:color="auto" w:fill="FFFFFF"/>
        </w:rPr>
        <w:t>com</w:t>
      </w:r>
      <w:r w:rsidRPr="00EC2FC9">
        <w:rPr>
          <w:szCs w:val="28"/>
          <w:shd w:val="clear" w:color="auto" w:fill="FFFFFF"/>
          <w:lang w:val="ru-RU"/>
        </w:rPr>
        <w:t>/</w:t>
      </w:r>
      <w:r w:rsidRPr="00EC2FC9">
        <w:rPr>
          <w:szCs w:val="28"/>
          <w:shd w:val="clear" w:color="auto" w:fill="FFFFFF"/>
        </w:rPr>
        <w:t>book</w:t>
      </w:r>
      <w:r w:rsidRPr="00EC2FC9">
        <w:rPr>
          <w:szCs w:val="28"/>
          <w:shd w:val="clear" w:color="auto" w:fill="FFFFFF"/>
          <w:lang w:val="ru-RU"/>
        </w:rPr>
        <w:t xml:space="preserve">/6044 (дата обращения: </w:t>
      </w:r>
      <w:r w:rsidR="00BD730C" w:rsidRPr="005E4A2A">
        <w:rPr>
          <w:szCs w:val="28"/>
          <w:lang w:val="ru-RU"/>
        </w:rPr>
        <w:t>20.02.2024</w:t>
      </w:r>
      <w:r w:rsidRPr="00EC2FC9">
        <w:rPr>
          <w:szCs w:val="28"/>
          <w:shd w:val="clear" w:color="auto" w:fill="FFFFFF"/>
          <w:lang w:val="ru-RU"/>
        </w:rPr>
        <w:t>).</w:t>
      </w:r>
      <w:r w:rsidRPr="00EC2FC9">
        <w:rPr>
          <w:szCs w:val="28"/>
          <w:shd w:val="clear" w:color="auto" w:fill="FFFFFF"/>
        </w:rPr>
        <w:t> </w:t>
      </w:r>
      <w:r w:rsidRPr="00EC2FC9">
        <w:rPr>
          <w:szCs w:val="28"/>
          <w:shd w:val="clear" w:color="auto" w:fill="FFFFFF"/>
          <w:lang w:val="ru-RU"/>
        </w:rPr>
        <w:t xml:space="preserve">— </w:t>
      </w:r>
      <w:proofErr w:type="gramStart"/>
      <w:r w:rsidRPr="00EC2FC9">
        <w:rPr>
          <w:szCs w:val="28"/>
          <w:shd w:val="clear" w:color="auto" w:fill="FFFFFF"/>
          <w:lang w:val="ru-RU"/>
        </w:rPr>
        <w:t>Текст</w:t>
      </w:r>
      <w:r w:rsidRPr="00EC2FC9">
        <w:rPr>
          <w:szCs w:val="28"/>
          <w:shd w:val="clear" w:color="auto" w:fill="FFFFFF"/>
        </w:rPr>
        <w:t> </w:t>
      </w:r>
      <w:r w:rsidRPr="00EC2FC9">
        <w:rPr>
          <w:szCs w:val="28"/>
          <w:shd w:val="clear" w:color="auto" w:fill="FFFFFF"/>
          <w:lang w:val="ru-RU"/>
        </w:rPr>
        <w:t>:</w:t>
      </w:r>
      <w:proofErr w:type="gramEnd"/>
      <w:r w:rsidRPr="00EC2FC9">
        <w:rPr>
          <w:szCs w:val="28"/>
          <w:shd w:val="clear" w:color="auto" w:fill="FFFFFF"/>
          <w:lang w:val="ru-RU"/>
        </w:rPr>
        <w:t xml:space="preserve"> электронный.</w:t>
      </w:r>
    </w:p>
    <w:p w14:paraId="20956FE7" w14:textId="77777777" w:rsidR="003A2ED1" w:rsidRDefault="003A2ED1" w:rsidP="007A06A4">
      <w:pPr>
        <w:spacing w:after="0" w:line="240" w:lineRule="auto"/>
        <w:ind w:left="0" w:right="0" w:firstLine="720"/>
        <w:jc w:val="left"/>
        <w:rPr>
          <w:lang w:val="ru-RU"/>
        </w:rPr>
      </w:pPr>
    </w:p>
    <w:p w14:paraId="1FF2B75A" w14:textId="77777777" w:rsidR="00F26755" w:rsidRDefault="00786067" w:rsidP="007A06A4">
      <w:pPr>
        <w:spacing w:after="0" w:line="240" w:lineRule="auto"/>
        <w:ind w:left="0" w:right="0" w:firstLine="720"/>
        <w:rPr>
          <w:b/>
          <w:bCs/>
          <w:szCs w:val="28"/>
          <w:lang w:val="ru-RU"/>
        </w:rPr>
      </w:pPr>
      <w:bookmarkStart w:id="23" w:name="__RefHeading___Toc96845"/>
      <w:bookmarkEnd w:id="23"/>
      <w:r>
        <w:rPr>
          <w:b/>
          <w:szCs w:val="28"/>
          <w:lang w:val="ru-RU"/>
        </w:rPr>
        <w:t>9. П</w:t>
      </w:r>
      <w:r>
        <w:rPr>
          <w:b/>
          <w:bCs/>
          <w:szCs w:val="28"/>
          <w:lang w:val="ru-RU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3D70C7A5" w14:textId="77777777" w:rsidR="00F26755" w:rsidRDefault="00F26755" w:rsidP="007A06A4">
      <w:pPr>
        <w:pStyle w:val="af9"/>
        <w:ind w:left="0" w:firstLine="720"/>
        <w:jc w:val="both"/>
        <w:rPr>
          <w:b/>
          <w:bCs/>
          <w:sz w:val="28"/>
          <w:szCs w:val="28"/>
        </w:rPr>
      </w:pPr>
    </w:p>
    <w:p w14:paraId="2AA7D784" w14:textId="77777777" w:rsidR="00F26755" w:rsidRDefault="00786067" w:rsidP="007A06A4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720"/>
        <w:rPr>
          <w:rStyle w:val="-"/>
          <w:szCs w:val="28"/>
          <w:lang w:val="ru-RU"/>
        </w:rPr>
      </w:pPr>
      <w:r>
        <w:rPr>
          <w:szCs w:val="28"/>
          <w:lang w:val="ru-RU"/>
        </w:rPr>
        <w:t xml:space="preserve">Справочная правовая система «КонсультантПлюс» – </w:t>
      </w:r>
      <w:hyperlink r:id="rId9">
        <w:r>
          <w:rPr>
            <w:szCs w:val="28"/>
          </w:rPr>
          <w:t>www</w:t>
        </w:r>
        <w:r>
          <w:rPr>
            <w:szCs w:val="28"/>
            <w:lang w:val="ru-RU"/>
          </w:rPr>
          <w:t>.</w:t>
        </w:r>
        <w:r>
          <w:rPr>
            <w:szCs w:val="28"/>
          </w:rPr>
          <w:t>consultant</w:t>
        </w:r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ru</w:t>
        </w:r>
        <w:proofErr w:type="spellEnd"/>
      </w:hyperlink>
    </w:p>
    <w:p w14:paraId="04039CE0" w14:textId="77777777" w:rsidR="00F26755" w:rsidRDefault="00786067" w:rsidP="007A06A4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720"/>
        <w:rPr>
          <w:szCs w:val="28"/>
          <w:lang w:val="ru-RU"/>
        </w:rPr>
      </w:pPr>
      <w:r>
        <w:rPr>
          <w:szCs w:val="28"/>
          <w:lang w:val="ru-RU"/>
        </w:rPr>
        <w:t xml:space="preserve">Справочная правовая система «Гарант» – </w:t>
      </w:r>
      <w:hyperlink r:id="rId10">
        <w:r>
          <w:rPr>
            <w:szCs w:val="28"/>
          </w:rPr>
          <w:t>http</w:t>
        </w:r>
        <w:r>
          <w:rPr>
            <w:szCs w:val="28"/>
            <w:lang w:val="ru-RU"/>
          </w:rPr>
          <w:t>://</w:t>
        </w:r>
        <w:r>
          <w:rPr>
            <w:szCs w:val="28"/>
          </w:rPr>
          <w:t>www</w:t>
        </w:r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garant</w:t>
        </w:r>
        <w:proofErr w:type="spellEnd"/>
        <w:r>
          <w:rPr>
            <w:szCs w:val="28"/>
            <w:lang w:val="ru-RU"/>
          </w:rPr>
          <w:t>.</w:t>
        </w:r>
        <w:proofErr w:type="spellStart"/>
        <w:r>
          <w:rPr>
            <w:szCs w:val="28"/>
          </w:rPr>
          <w:t>ru</w:t>
        </w:r>
        <w:proofErr w:type="spellEnd"/>
      </w:hyperlink>
      <w:r>
        <w:rPr>
          <w:szCs w:val="28"/>
          <w:lang w:val="ru-RU"/>
        </w:rPr>
        <w:t xml:space="preserve"> </w:t>
      </w:r>
    </w:p>
    <w:p w14:paraId="19A60083" w14:textId="77777777" w:rsidR="00F26755" w:rsidRDefault="00786067" w:rsidP="007A06A4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720"/>
        <w:rPr>
          <w:szCs w:val="28"/>
        </w:rPr>
      </w:pPr>
      <w:r>
        <w:rPr>
          <w:szCs w:val="28"/>
          <w:lang w:val="kk-KZ"/>
        </w:rPr>
        <w:t xml:space="preserve">Сайт Росстата – www.gks.ru </w:t>
      </w:r>
    </w:p>
    <w:p w14:paraId="78120D2F" w14:textId="77777777" w:rsidR="00F26755" w:rsidRDefault="00786067" w:rsidP="007A06A4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720"/>
        <w:rPr>
          <w:rStyle w:val="-"/>
          <w:color w:val="auto"/>
          <w:szCs w:val="28"/>
        </w:rPr>
      </w:pPr>
      <w:r>
        <w:rPr>
          <w:szCs w:val="28"/>
          <w:lang w:val="kk-KZ"/>
        </w:rPr>
        <w:t xml:space="preserve">Сайт РосБизнесКонсалтинг – </w:t>
      </w:r>
      <w:hyperlink r:id="rId11">
        <w:r>
          <w:rPr>
            <w:color w:val="000000" w:themeColor="text1"/>
            <w:szCs w:val="28"/>
            <w:lang w:val="kk-KZ"/>
          </w:rPr>
          <w:t>www.rbc.ru</w:t>
        </w:r>
      </w:hyperlink>
    </w:p>
    <w:p w14:paraId="6790BA3C" w14:textId="77777777" w:rsidR="00F26755" w:rsidRDefault="00786067" w:rsidP="007A06A4">
      <w:pPr>
        <w:widowControl w:val="0"/>
        <w:numPr>
          <w:ilvl w:val="0"/>
          <w:numId w:val="15"/>
        </w:numPr>
        <w:tabs>
          <w:tab w:val="left" w:pos="709"/>
          <w:tab w:val="left" w:pos="1014"/>
        </w:tabs>
        <w:suppressAutoHyphens w:val="0"/>
        <w:spacing w:after="0" w:line="240" w:lineRule="auto"/>
        <w:ind w:left="0" w:right="0" w:firstLine="720"/>
        <w:rPr>
          <w:rStyle w:val="-"/>
          <w:color w:val="auto"/>
          <w:szCs w:val="28"/>
        </w:rPr>
      </w:pPr>
      <w:r>
        <w:rPr>
          <w:szCs w:val="28"/>
          <w:lang w:val="kk-KZ"/>
        </w:rPr>
        <w:t>Сайт Интерфакс – www.interfax.ru</w:t>
      </w:r>
    </w:p>
    <w:p w14:paraId="390EE54A" w14:textId="67C6A90D" w:rsidR="008F38AE" w:rsidRPr="008F38AE" w:rsidRDefault="00504BD6" w:rsidP="007A06A4">
      <w:pPr>
        <w:spacing w:after="0" w:line="240" w:lineRule="auto"/>
        <w:ind w:left="0" w:right="0" w:firstLine="720"/>
        <w:rPr>
          <w:color w:val="auto"/>
          <w:szCs w:val="28"/>
          <w:lang w:val="ru-RU" w:eastAsia="ru-RU"/>
        </w:rPr>
      </w:pPr>
      <w:r>
        <w:rPr>
          <w:szCs w:val="28"/>
          <w:lang w:val="ru-RU"/>
        </w:rPr>
        <w:t>6</w:t>
      </w:r>
      <w:r w:rsidR="00786067">
        <w:rPr>
          <w:szCs w:val="28"/>
        </w:rPr>
        <w:t xml:space="preserve">.     </w:t>
      </w:r>
      <w:r w:rsidR="008F38AE" w:rsidRPr="008F38AE">
        <w:rPr>
          <w:color w:val="auto"/>
          <w:szCs w:val="28"/>
          <w:lang w:val="ru-RU" w:eastAsia="ru-RU"/>
        </w:rPr>
        <w:t>Электронные ресурсы БИК:</w:t>
      </w:r>
    </w:p>
    <w:p w14:paraId="0065E26F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Электронная библиотека Финансового университета (ЭБ) http://elib.fa.ru/</w:t>
      </w:r>
    </w:p>
    <w:p w14:paraId="5FAC59B2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BOOK.RU http://www.book.ru</w:t>
      </w:r>
    </w:p>
    <w:p w14:paraId="71F9E34B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«Университетская библиотека ОНЛАЙН» http://biblioclub.ru/</w:t>
      </w:r>
    </w:p>
    <w:p w14:paraId="1A91B679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Электронно-библиотечная система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Znanium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http://www.znanium.ru</w:t>
      </w:r>
    </w:p>
    <w:p w14:paraId="63120E1B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издательства «ЮРАЙТ» https://urait.ru/</w:t>
      </w:r>
    </w:p>
    <w:p w14:paraId="46B40CF5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Электронно-библиотечная система издательства Проспект http://ebs.prospekt.org/books</w:t>
      </w:r>
    </w:p>
    <w:p w14:paraId="0461E31B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Справочно-образовательная система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Актион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360 https://action360.ru/</w:t>
      </w:r>
    </w:p>
    <w:p w14:paraId="3A523CF4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Деловая онлайн-библиотека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Alpina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Digital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http://lib.alpinadigital.ru/</w:t>
      </w:r>
    </w:p>
    <w:p w14:paraId="7FF934AE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Электронная библиотека издательства «МИФ» («Манн, Иванов и Фербер») https://fa.miflib.ru/auth/#/registration</w:t>
      </w:r>
    </w:p>
    <w:p w14:paraId="1666E176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Электронная библиотека Издательского дома «Гребенников» https://grebennikon.ru/</w:t>
      </w:r>
    </w:p>
    <w:p w14:paraId="03E4353A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Научная электронная библиотека eLibrary.ru http://elibrary.ru  </w:t>
      </w:r>
    </w:p>
    <w:p w14:paraId="64DA9EE0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Национальная электронная библиотека http://нэб.рф/</w:t>
      </w:r>
    </w:p>
    <w:p w14:paraId="320DE90B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Финансовая справочная система «Финансовый директор» http://www.1fd.ru/</w:t>
      </w:r>
    </w:p>
    <w:p w14:paraId="5AB21386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Ресурсы информационно-аналитического агентства по финансовым рынкам Cbonds.ru https://cbonds.ru/</w:t>
      </w:r>
    </w:p>
    <w:p w14:paraId="7CA3F549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СПАРК https://spark-interfax.ru/</w:t>
      </w:r>
    </w:p>
    <w:p w14:paraId="3905EA28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Платформа</w:t>
      </w:r>
      <w:r w:rsidRPr="00BD730C">
        <w:rPr>
          <w:rFonts w:eastAsiaTheme="minorHAnsi"/>
          <w:color w:val="000000" w:themeColor="text1"/>
          <w:szCs w:val="28"/>
          <w:lang w:eastAsia="en-US"/>
        </w:rPr>
        <w:t xml:space="preserve"> STATISTA https://www.statista.com/</w:t>
      </w:r>
    </w:p>
    <w:p w14:paraId="32F4C517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Информационная система «Континент-WWW» http://continent-online.com/</w:t>
      </w:r>
    </w:p>
    <w:p w14:paraId="7339E4E9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lastRenderedPageBreak/>
        <w:t xml:space="preserve">Электронная коллекция книг издательства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Springer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: 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Springer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eBooks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http://link.springer.com/</w:t>
      </w:r>
    </w:p>
    <w:p w14:paraId="0F0FAB85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Электронные продукты издательства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Elsevier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http://www.sciencedirect.com</w:t>
      </w:r>
    </w:p>
    <w:p w14:paraId="6733BDF1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BD730C">
        <w:rPr>
          <w:rFonts w:eastAsiaTheme="minorHAnsi"/>
          <w:color w:val="000000" w:themeColor="text1"/>
          <w:szCs w:val="28"/>
          <w:lang w:eastAsia="en-US"/>
        </w:rPr>
        <w:t xml:space="preserve">Emerald: Management </w:t>
      </w:r>
      <w:proofErr w:type="spellStart"/>
      <w:r w:rsidRPr="00BD730C">
        <w:rPr>
          <w:rFonts w:eastAsiaTheme="minorHAnsi"/>
          <w:color w:val="000000" w:themeColor="text1"/>
          <w:szCs w:val="28"/>
          <w:lang w:eastAsia="en-US"/>
        </w:rPr>
        <w:t>eJournal</w:t>
      </w:r>
      <w:proofErr w:type="spellEnd"/>
      <w:r w:rsidRPr="00BD730C">
        <w:rPr>
          <w:rFonts w:eastAsiaTheme="minorHAnsi"/>
          <w:color w:val="000000" w:themeColor="text1"/>
          <w:szCs w:val="28"/>
          <w:lang w:eastAsia="en-US"/>
        </w:rPr>
        <w:t xml:space="preserve"> Portfolio https://www.emerald.com/insight/</w:t>
      </w:r>
    </w:p>
    <w:p w14:paraId="470AC255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Библиотека онлайн Лекций по Бизнесу и Маркетингу издательства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Неnrу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Stewart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Talks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https://hstalks.com/business/</w:t>
      </w:r>
    </w:p>
    <w:p w14:paraId="02CE136B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BD730C">
        <w:rPr>
          <w:rFonts w:eastAsiaTheme="minorHAnsi"/>
          <w:color w:val="000000" w:themeColor="text1"/>
          <w:szCs w:val="28"/>
          <w:lang w:eastAsia="en-US"/>
        </w:rPr>
        <w:t>Henry Stewart Talks: Journals in The Business &amp; Management Collection https://hstalks.com/business/journals/</w:t>
      </w:r>
    </w:p>
    <w:p w14:paraId="36CBAFDC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BD730C">
        <w:rPr>
          <w:rFonts w:eastAsiaTheme="minorHAnsi"/>
          <w:color w:val="000000" w:themeColor="text1"/>
          <w:szCs w:val="28"/>
          <w:lang w:eastAsia="en-US"/>
        </w:rPr>
        <w:t>CNKI. Academic Reference https://ar.oversea.cnki.net/</w:t>
      </w:r>
    </w:p>
    <w:p w14:paraId="3F266969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BD730C">
        <w:rPr>
          <w:rFonts w:eastAsiaTheme="minorHAnsi"/>
          <w:color w:val="000000" w:themeColor="text1"/>
          <w:szCs w:val="28"/>
          <w:lang w:eastAsia="en-US"/>
        </w:rPr>
        <w:t>CNKI. China Academic Journals Full-text Database https://oversea.cnki.net/kns?dbcode=CFLQ</w:t>
      </w:r>
    </w:p>
    <w:p w14:paraId="3FA6AD7F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eastAsia="en-US"/>
        </w:rPr>
      </w:pPr>
      <w:r w:rsidRPr="00BD730C">
        <w:rPr>
          <w:rFonts w:eastAsiaTheme="minorHAnsi"/>
          <w:color w:val="000000" w:themeColor="text1"/>
          <w:szCs w:val="28"/>
          <w:lang w:eastAsia="en-US"/>
        </w:rPr>
        <w:t>JSTOR. Arts &amp; Sciences I Collection https://www.jstor.org/</w:t>
      </w:r>
    </w:p>
    <w:p w14:paraId="785ABE7F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Коллекция научных журналов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Oxford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University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Press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https://academic.oup.com/journals/</w:t>
      </w:r>
    </w:p>
    <w:p w14:paraId="4C4AF46A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Библиотека электронных публикаций Организации экономического сотрудничества и развития OECD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iLibrary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https://www.oecd-ilibrary.org/</w:t>
      </w:r>
    </w:p>
    <w:p w14:paraId="728F5E19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0119CBE3" w14:textId="77777777" w:rsidR="00BD730C" w:rsidRPr="00BD730C" w:rsidRDefault="00BD730C" w:rsidP="00BD730C">
      <w:pPr>
        <w:numPr>
          <w:ilvl w:val="0"/>
          <w:numId w:val="42"/>
        </w:numPr>
        <w:suppressAutoHyphens w:val="0"/>
        <w:spacing w:after="0" w:line="240" w:lineRule="auto"/>
        <w:ind w:right="0"/>
        <w:contextualSpacing/>
        <w:rPr>
          <w:rFonts w:eastAsiaTheme="minorHAnsi"/>
          <w:color w:val="000000" w:themeColor="text1"/>
          <w:szCs w:val="28"/>
          <w:lang w:val="ru-RU" w:eastAsia="en-US"/>
        </w:rPr>
      </w:pPr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База данных научных журналов издательства </w:t>
      </w:r>
      <w:proofErr w:type="spellStart"/>
      <w:r w:rsidRPr="00BD730C">
        <w:rPr>
          <w:rFonts w:eastAsiaTheme="minorHAnsi"/>
          <w:color w:val="000000" w:themeColor="text1"/>
          <w:szCs w:val="28"/>
          <w:lang w:val="ru-RU" w:eastAsia="en-US"/>
        </w:rPr>
        <w:t>Wiley</w:t>
      </w:r>
      <w:proofErr w:type="spellEnd"/>
      <w:r w:rsidRPr="00BD730C">
        <w:rPr>
          <w:rFonts w:eastAsiaTheme="minorHAnsi"/>
          <w:color w:val="000000" w:themeColor="text1"/>
          <w:szCs w:val="28"/>
          <w:lang w:val="ru-RU" w:eastAsia="en-US"/>
        </w:rPr>
        <w:t xml:space="preserve"> https://onlinelibrary.wiley.com/</w:t>
      </w:r>
    </w:p>
    <w:p w14:paraId="6D49C40F" w14:textId="1FEC94C1" w:rsidR="00EC2FC9" w:rsidRPr="001C5BFE" w:rsidRDefault="00BD730C" w:rsidP="00BD730C">
      <w:pPr>
        <w:suppressAutoHyphens w:val="0"/>
        <w:spacing w:after="0" w:line="240" w:lineRule="auto"/>
        <w:ind w:left="720" w:right="0" w:firstLine="0"/>
        <w:contextualSpacing/>
        <w:rPr>
          <w:rFonts w:eastAsiaTheme="minorHAnsi"/>
          <w:color w:val="000000" w:themeColor="text1"/>
          <w:szCs w:val="28"/>
          <w:lang w:eastAsia="en-US"/>
        </w:rPr>
      </w:pPr>
      <w:r>
        <w:rPr>
          <w:rFonts w:eastAsiaTheme="minorHAnsi"/>
          <w:color w:val="000000" w:themeColor="text1"/>
          <w:szCs w:val="28"/>
          <w:lang w:val="ru-RU" w:eastAsia="en-US"/>
        </w:rPr>
        <w:t xml:space="preserve">6. </w:t>
      </w:r>
      <w:r w:rsidR="00EC2FC9" w:rsidRPr="00EC2FC9">
        <w:rPr>
          <w:rFonts w:eastAsiaTheme="minorHAnsi"/>
          <w:color w:val="000000" w:themeColor="text1"/>
          <w:szCs w:val="28"/>
          <w:lang w:val="ru-RU" w:eastAsia="en-US"/>
        </w:rPr>
        <w:t xml:space="preserve">Проектно-сметное дело: методические указания к выполнению практических работ/ Южно-Российский государственный политехнический университет (НПИ) имени М.И. Платова. – Новочеркасск: ЮРГПУ(НПИ), 2018. - 48 с. </w:t>
      </w:r>
      <w:hyperlink r:id="rId12" w:history="1">
        <w:r w:rsidR="00EC2FC9" w:rsidRPr="001C5BFE">
          <w:rPr>
            <w:rFonts w:eastAsiaTheme="minorHAnsi"/>
            <w:color w:val="000000" w:themeColor="text1"/>
            <w:lang w:eastAsia="en-US"/>
          </w:rPr>
          <w:t>https://siurgtu.ru/sveden/files/MU_080301_Proektno-smetnoe_delo_MU_k_PR.pdf</w:t>
        </w:r>
      </w:hyperlink>
    </w:p>
    <w:p w14:paraId="298EADFE" w14:textId="6E719151" w:rsidR="00730189" w:rsidRPr="001C5BFE" w:rsidRDefault="00730189" w:rsidP="007A06A4">
      <w:pPr>
        <w:spacing w:after="0" w:line="240" w:lineRule="auto"/>
        <w:ind w:left="0" w:right="0" w:firstLine="720"/>
        <w:rPr>
          <w:b/>
          <w:szCs w:val="28"/>
        </w:rPr>
      </w:pPr>
    </w:p>
    <w:p w14:paraId="15E0C577" w14:textId="77777777" w:rsidR="005C6C45" w:rsidRPr="001C5BFE" w:rsidRDefault="005C6C45" w:rsidP="008F38AE">
      <w:pPr>
        <w:spacing w:after="0" w:line="240" w:lineRule="auto"/>
        <w:ind w:left="0" w:right="0"/>
        <w:rPr>
          <w:b/>
          <w:szCs w:val="28"/>
        </w:rPr>
      </w:pPr>
    </w:p>
    <w:p w14:paraId="7899F6F3" w14:textId="098AB6AD" w:rsidR="00F26755" w:rsidRDefault="00786067" w:rsidP="008F38AE">
      <w:pPr>
        <w:spacing w:after="0" w:line="240" w:lineRule="auto"/>
        <w:ind w:left="0" w:right="0"/>
        <w:rPr>
          <w:b/>
          <w:szCs w:val="28"/>
          <w:lang w:val="ru-RU"/>
        </w:rPr>
      </w:pPr>
      <w:r>
        <w:rPr>
          <w:b/>
          <w:szCs w:val="28"/>
          <w:lang w:val="ru-RU"/>
        </w:rPr>
        <w:t>10. Методические указания для обучающихся по освоению дисциплины</w:t>
      </w:r>
    </w:p>
    <w:p w14:paraId="45A3AF61" w14:textId="77777777" w:rsidR="00F26755" w:rsidRDefault="00F26755">
      <w:pPr>
        <w:spacing w:after="0" w:line="240" w:lineRule="auto"/>
        <w:ind w:left="0" w:right="0"/>
        <w:rPr>
          <w:szCs w:val="28"/>
          <w:lang w:val="ru-RU"/>
        </w:rPr>
      </w:pPr>
    </w:p>
    <w:p w14:paraId="0E40ABC0" w14:textId="65CBB9C5" w:rsidR="005A1476" w:rsidRPr="007B7D7B" w:rsidRDefault="005A1476" w:rsidP="005A1476">
      <w:pPr>
        <w:shd w:val="clear" w:color="auto" w:fill="FFFFFF" w:themeFill="background1"/>
        <w:tabs>
          <w:tab w:val="left" w:pos="709"/>
        </w:tabs>
        <w:spacing w:after="0" w:line="240" w:lineRule="auto"/>
        <w:ind w:left="0" w:right="0" w:firstLine="0"/>
        <w:rPr>
          <w:szCs w:val="28"/>
          <w:lang w:val="ru-RU"/>
        </w:rPr>
      </w:pPr>
      <w:r w:rsidRPr="007B7D7B">
        <w:rPr>
          <w:szCs w:val="28"/>
          <w:lang w:val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  <w:r w:rsidR="002F2912">
        <w:rPr>
          <w:szCs w:val="28"/>
          <w:lang w:val="ru-RU"/>
        </w:rPr>
        <w:t>Кафедрой</w:t>
      </w:r>
      <w:r w:rsidRPr="007B7D7B">
        <w:rPr>
          <w:szCs w:val="28"/>
          <w:lang w:val="ru-RU"/>
        </w:rPr>
        <w:t xml:space="preserve">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 w:rsidRPr="00ED4AD3">
        <w:rPr>
          <w:szCs w:val="28"/>
        </w:rPr>
        <w:t> </w:t>
      </w:r>
      <w:r w:rsidRPr="007B7D7B">
        <w:rPr>
          <w:szCs w:val="28"/>
          <w:lang w:val="ru-RU"/>
        </w:rPr>
        <w:t xml:space="preserve"> </w:t>
      </w:r>
    </w:p>
    <w:p w14:paraId="78A75634" w14:textId="77777777" w:rsidR="008C0BBB" w:rsidRDefault="008C0BBB">
      <w:pPr>
        <w:spacing w:after="0" w:line="240" w:lineRule="auto"/>
        <w:ind w:left="0" w:right="0" w:firstLine="0"/>
        <w:jc w:val="center"/>
        <w:rPr>
          <w:b/>
          <w:lang w:val="ru-RU"/>
        </w:rPr>
      </w:pPr>
    </w:p>
    <w:p w14:paraId="57844A13" w14:textId="77777777" w:rsidR="00F26755" w:rsidRDefault="00786067">
      <w:pPr>
        <w:spacing w:after="0" w:line="240" w:lineRule="auto"/>
        <w:ind w:left="0" w:right="0" w:firstLine="0"/>
        <w:jc w:val="center"/>
        <w:rPr>
          <w:lang w:val="ru-RU"/>
        </w:rPr>
      </w:pPr>
      <w:r>
        <w:rPr>
          <w:b/>
          <w:lang w:val="ru-RU"/>
        </w:rPr>
        <w:t>Методические рекомендации по выполнению домашнего творческого задания</w:t>
      </w:r>
    </w:p>
    <w:p w14:paraId="091AA382" w14:textId="77777777" w:rsidR="00F26755" w:rsidRDefault="00786067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Домашнее творческое задание (ДТЗ) является самостоятельной работой студента. Тема утверждается преподавателем на основе распределения по порядковому номеру в журнале или в зачетной книжке. Тема может корректироваться преподавателем в зависимости от научных и творческих взглядов студента. </w:t>
      </w:r>
    </w:p>
    <w:p w14:paraId="5DFF5537" w14:textId="77777777" w:rsidR="00F26755" w:rsidRDefault="00786067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ДТЗ </w:t>
      </w:r>
      <w:r>
        <w:rPr>
          <w:lang w:val="ru-RU"/>
        </w:rPr>
        <w:tab/>
        <w:t xml:space="preserve">должен содержать в себе анализ нормативно правовой, статистической и аналитической информации по выбранной теме,  </w:t>
      </w:r>
    </w:p>
    <w:p w14:paraId="27751884" w14:textId="0835669A" w:rsidR="00F26755" w:rsidRDefault="00786067">
      <w:pPr>
        <w:spacing w:after="0" w:line="240" w:lineRule="auto"/>
        <w:ind w:left="0" w:right="0" w:firstLine="720"/>
        <w:jc w:val="left"/>
        <w:rPr>
          <w:lang w:val="ru-RU"/>
        </w:rPr>
      </w:pPr>
      <w:r>
        <w:rPr>
          <w:lang w:val="ru-RU"/>
        </w:rPr>
        <w:t xml:space="preserve">Объем </w:t>
      </w:r>
      <w:r w:rsidR="00853CFD">
        <w:rPr>
          <w:lang w:val="ru-RU"/>
        </w:rPr>
        <w:t>ДТЗ</w:t>
      </w:r>
      <w:r>
        <w:rPr>
          <w:lang w:val="ru-RU"/>
        </w:rPr>
        <w:t xml:space="preserve"> должен составлять 8-12 страниц.  </w:t>
      </w:r>
    </w:p>
    <w:p w14:paraId="2165EB82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Основная цель выполнения домашнего творческого задания – формирование студентом умения вырабатывать и аргументировать индивидуальную позицию по конкретной задаче, научной проблеме. Наличие авторской позиции, собственного отношения к вопросу обязательно.  </w:t>
      </w:r>
    </w:p>
    <w:p w14:paraId="5E08AD78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Домашнее творческое задание предполагает углубленное изучение избранной темы, предполагающее творческое осмысление рекомендуемой основной и дополнительной научной литературы, материалов периодической печати и интернет-сайтов, и логически-связное изложение сути поставленной проблемы. Домашнее творческое задание обязательно должно содержать самостоятельный анализ, расчетную часть и выводы по поставленной проблеме, демонстрирующие собственную позицию студента.  </w:t>
      </w:r>
    </w:p>
    <w:p w14:paraId="0DF3CD3B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Автор домашнего творческого задания должен осознанно выбрать тему с учетом его познавательных и научных интересов.  Если интересующая тема отсутствует в рекомендательном списке, то по согласованию с преподавателем студенту предоставляется право самостоятельно предложить тему домашнего творческого задания, раскрывающую содержание изучаемой дисциплины. </w:t>
      </w:r>
    </w:p>
    <w:p w14:paraId="5D1514D7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Структура и содержание домашнего творческого задания: </w:t>
      </w:r>
    </w:p>
    <w:p w14:paraId="0CCD7618" w14:textId="77777777" w:rsidR="00F26755" w:rsidRDefault="00786067" w:rsidP="00587FB5">
      <w:pPr>
        <w:numPr>
          <w:ilvl w:val="0"/>
          <w:numId w:val="3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Введение – краткое изложение сути вопроса, проблемы; обоснование актуальности выбора данной темы, формулирование цели раскрытия темы;  </w:t>
      </w:r>
    </w:p>
    <w:p w14:paraId="41381F1B" w14:textId="77777777" w:rsidR="00F26755" w:rsidRDefault="00786067" w:rsidP="00587FB5">
      <w:pPr>
        <w:numPr>
          <w:ilvl w:val="0"/>
          <w:numId w:val="3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основная часть – изложение видения путей решения проблемы; раскрытие темы на основе обработанного собранного материала, проведение необходимых расчетов с использованием необходимого программного обеспечения, формулирование промежуточных положений и выводов, их аргументация; </w:t>
      </w:r>
    </w:p>
    <w:p w14:paraId="210E24FA" w14:textId="77777777" w:rsidR="00F26755" w:rsidRDefault="00786067" w:rsidP="00587FB5">
      <w:pPr>
        <w:numPr>
          <w:ilvl w:val="0"/>
          <w:numId w:val="3"/>
        </w:numPr>
        <w:spacing w:after="0" w:line="240" w:lineRule="auto"/>
        <w:ind w:right="0" w:firstLine="720"/>
        <w:rPr>
          <w:lang w:val="ru-RU"/>
        </w:rPr>
      </w:pPr>
      <w:r>
        <w:rPr>
          <w:lang w:val="ru-RU"/>
        </w:rPr>
        <w:t xml:space="preserve">окончание – резюме автора по изученному вопросу, проблеме; обобщение и аргументированные выводы по теме; прогноз, в котором чётко обозначены собственные позиции автора. </w:t>
      </w:r>
    </w:p>
    <w:p w14:paraId="36AD6050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В конце домашнего творческого задания обязателен список использованной литературы и ссылки по ходу ее исполнения на используемые источники информации по общепринятым правилам.  Работа выполняется </w:t>
      </w:r>
      <w:r>
        <w:rPr>
          <w:lang w:val="ru-RU"/>
        </w:rPr>
        <w:lastRenderedPageBreak/>
        <w:t xml:space="preserve">каждым студентом в письменной форме индивидуально, самостоятельно, в сроки, определенные преподавателем.  </w:t>
      </w:r>
    </w:p>
    <w:p w14:paraId="3454C091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Бакалавр, не подготовивший домашнее творческое задание, считается не выполнившим учебный план и не может быть допущен к экзамену. </w:t>
      </w:r>
    </w:p>
    <w:p w14:paraId="326C5CE8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Выполненное домашнее творческое задание представляется в сроки, установленные преподавателем, ведущим семинарские и практические занятия, в электронном виде (в виде текстового файла, с приложением проведенных расчетов в табличном файле). </w:t>
      </w:r>
    </w:p>
    <w:p w14:paraId="02350F25" w14:textId="77777777" w:rsidR="00F26755" w:rsidRDefault="00786067" w:rsidP="00587FB5">
      <w:pPr>
        <w:spacing w:after="0" w:line="240" w:lineRule="auto"/>
        <w:ind w:left="0" w:right="0" w:firstLine="720"/>
        <w:rPr>
          <w:lang w:val="ru-RU"/>
        </w:rPr>
      </w:pPr>
      <w:r>
        <w:rPr>
          <w:lang w:val="ru-RU"/>
        </w:rPr>
        <w:t xml:space="preserve">Оценка домашнего творческого задания осуществляется в процессе текущего контроля успеваемости студентов.  </w:t>
      </w:r>
    </w:p>
    <w:p w14:paraId="4892B045" w14:textId="77777777" w:rsidR="00F26755" w:rsidRDefault="00F26755">
      <w:pPr>
        <w:tabs>
          <w:tab w:val="left" w:pos="709"/>
        </w:tabs>
        <w:spacing w:after="0" w:line="240" w:lineRule="auto"/>
        <w:ind w:left="0" w:right="0"/>
        <w:rPr>
          <w:b/>
          <w:bCs/>
          <w:szCs w:val="28"/>
          <w:lang w:val="ru-RU"/>
        </w:rPr>
      </w:pPr>
    </w:p>
    <w:p w14:paraId="3E8118E4" w14:textId="77777777" w:rsidR="00F26755" w:rsidRDefault="00786067">
      <w:pPr>
        <w:tabs>
          <w:tab w:val="left" w:pos="709"/>
        </w:tabs>
        <w:spacing w:after="0" w:line="240" w:lineRule="auto"/>
        <w:ind w:left="0" w:right="0"/>
        <w:rPr>
          <w:b/>
          <w:bCs/>
          <w:szCs w:val="28"/>
          <w:lang w:val="ru-RU"/>
        </w:rPr>
      </w:pPr>
      <w:r>
        <w:rPr>
          <w:b/>
          <w:bCs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9A4BACA" w14:textId="77777777" w:rsidR="00F26755" w:rsidRDefault="00F26755">
      <w:pPr>
        <w:shd w:val="clear" w:color="auto" w:fill="FFFFFF"/>
        <w:tabs>
          <w:tab w:val="left" w:pos="709"/>
        </w:tabs>
        <w:spacing w:after="0" w:line="240" w:lineRule="auto"/>
        <w:ind w:left="0" w:right="0"/>
        <w:jc w:val="center"/>
        <w:rPr>
          <w:b/>
          <w:color w:val="212121"/>
          <w:szCs w:val="28"/>
          <w:lang w:val="ru-RU"/>
        </w:rPr>
      </w:pPr>
    </w:p>
    <w:p w14:paraId="3F9EE107" w14:textId="77777777" w:rsidR="00F26755" w:rsidRDefault="00786067">
      <w:pPr>
        <w:keepNext/>
        <w:spacing w:after="0" w:line="240" w:lineRule="auto"/>
        <w:ind w:left="0" w:right="0"/>
        <w:outlineLvl w:val="0"/>
        <w:rPr>
          <w:rFonts w:eastAsia="Calibri"/>
          <w:b/>
          <w:bCs/>
          <w:kern w:val="2"/>
          <w:szCs w:val="28"/>
        </w:rPr>
      </w:pPr>
      <w:r>
        <w:rPr>
          <w:rFonts w:eastAsia="Calibri"/>
          <w:b/>
          <w:bCs/>
          <w:kern w:val="2"/>
          <w:szCs w:val="28"/>
        </w:rPr>
        <w:t xml:space="preserve">11. </w:t>
      </w:r>
      <w:bookmarkStart w:id="24" w:name="_Toc531614950"/>
      <w:bookmarkStart w:id="25" w:name="_Toc531686467"/>
      <w:r>
        <w:rPr>
          <w:rFonts w:eastAsia="Calibri"/>
          <w:b/>
          <w:bCs/>
          <w:kern w:val="2"/>
          <w:szCs w:val="28"/>
        </w:rPr>
        <w:t xml:space="preserve">1. </w:t>
      </w:r>
      <w:proofErr w:type="spellStart"/>
      <w:r>
        <w:rPr>
          <w:rFonts w:eastAsia="Calibri"/>
          <w:b/>
          <w:bCs/>
          <w:kern w:val="2"/>
          <w:szCs w:val="28"/>
        </w:rPr>
        <w:t>Комплект</w:t>
      </w:r>
      <w:proofErr w:type="spellEnd"/>
      <w:r>
        <w:rPr>
          <w:rFonts w:eastAsia="Calibri"/>
          <w:b/>
          <w:bCs/>
          <w:kern w:val="2"/>
          <w:szCs w:val="28"/>
        </w:rPr>
        <w:t xml:space="preserve"> </w:t>
      </w:r>
      <w:proofErr w:type="spellStart"/>
      <w:r>
        <w:rPr>
          <w:rFonts w:eastAsia="Calibri"/>
          <w:b/>
          <w:bCs/>
          <w:kern w:val="2"/>
          <w:szCs w:val="28"/>
        </w:rPr>
        <w:t>лицензионного</w:t>
      </w:r>
      <w:proofErr w:type="spellEnd"/>
      <w:r>
        <w:rPr>
          <w:rFonts w:eastAsia="Calibri"/>
          <w:b/>
          <w:bCs/>
          <w:kern w:val="2"/>
          <w:szCs w:val="28"/>
        </w:rPr>
        <w:t xml:space="preserve"> </w:t>
      </w:r>
      <w:proofErr w:type="spellStart"/>
      <w:r>
        <w:rPr>
          <w:rFonts w:eastAsia="Calibri"/>
          <w:b/>
          <w:bCs/>
          <w:kern w:val="2"/>
          <w:szCs w:val="28"/>
        </w:rPr>
        <w:t>программного</w:t>
      </w:r>
      <w:proofErr w:type="spellEnd"/>
      <w:r>
        <w:rPr>
          <w:rFonts w:eastAsia="Calibri"/>
          <w:b/>
          <w:bCs/>
          <w:kern w:val="2"/>
          <w:szCs w:val="28"/>
        </w:rPr>
        <w:t xml:space="preserve"> </w:t>
      </w:r>
      <w:proofErr w:type="spellStart"/>
      <w:r>
        <w:rPr>
          <w:rFonts w:eastAsia="Calibri"/>
          <w:b/>
          <w:bCs/>
          <w:kern w:val="2"/>
          <w:szCs w:val="28"/>
        </w:rPr>
        <w:t>обеспечения</w:t>
      </w:r>
      <w:proofErr w:type="spellEnd"/>
      <w:r>
        <w:rPr>
          <w:rFonts w:eastAsia="Calibri"/>
          <w:b/>
          <w:bCs/>
          <w:kern w:val="2"/>
          <w:szCs w:val="28"/>
        </w:rPr>
        <w:t>:</w:t>
      </w:r>
      <w:bookmarkEnd w:id="24"/>
      <w:bookmarkEnd w:id="25"/>
    </w:p>
    <w:p w14:paraId="4D2B96F2" w14:textId="77777777" w:rsidR="00F26755" w:rsidRDefault="00F26755">
      <w:pPr>
        <w:keepNext/>
        <w:spacing w:after="0" w:line="240" w:lineRule="auto"/>
        <w:ind w:left="0" w:right="0"/>
        <w:outlineLvl w:val="0"/>
        <w:rPr>
          <w:rFonts w:eastAsia="Calibri"/>
          <w:b/>
          <w:bCs/>
          <w:kern w:val="2"/>
          <w:szCs w:val="28"/>
        </w:rPr>
      </w:pPr>
    </w:p>
    <w:p w14:paraId="1C4A8DBE" w14:textId="77777777" w:rsidR="00F26755" w:rsidRDefault="00786067">
      <w:pPr>
        <w:pStyle w:val="af9"/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 xml:space="preserve">Windows Microsoft Office </w:t>
      </w:r>
      <w:r>
        <w:rPr>
          <w:sz w:val="28"/>
          <w:szCs w:val="28"/>
          <w:lang w:val="en-US"/>
        </w:rPr>
        <w:t xml:space="preserve">(Word, Excel, PowerPoint)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д</w:t>
      </w:r>
      <w:r>
        <w:rPr>
          <w:sz w:val="28"/>
          <w:szCs w:val="28"/>
          <w:lang w:val="en-US"/>
        </w:rPr>
        <w:t>.</w:t>
      </w:r>
    </w:p>
    <w:p w14:paraId="732C84F7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</w:rPr>
        <w:t>Антивирус</w:t>
      </w:r>
      <w:r>
        <w:rPr>
          <w:color w:val="000000" w:themeColor="text1"/>
          <w:sz w:val="28"/>
          <w:szCs w:val="28"/>
          <w:lang w:val="en-US"/>
        </w:rPr>
        <w:t> </w:t>
      </w:r>
      <w:r>
        <w:rPr>
          <w:rFonts w:eastAsia="Calibri"/>
          <w:bCs/>
          <w:color w:val="000000" w:themeColor="text1"/>
          <w:kern w:val="2"/>
          <w:sz w:val="28"/>
          <w:szCs w:val="28"/>
          <w:lang w:val="en-US"/>
        </w:rPr>
        <w:t>Kaspersky</w:t>
      </w:r>
    </w:p>
    <w:p w14:paraId="0DF5FADC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r>
        <w:rPr>
          <w:rFonts w:eastAsia="TimesNewRomanPS-BoldMT"/>
          <w:color w:val="000000" w:themeColor="text1"/>
          <w:kern w:val="2"/>
          <w:sz w:val="28"/>
          <w:szCs w:val="28"/>
          <w:lang w:val="en-US" w:eastAsia="ar-SA"/>
        </w:rPr>
        <w:t>Project</w:t>
      </w:r>
      <w:r>
        <w:rPr>
          <w:rFonts w:eastAsia="TimesNewRomanPS-BoldMT"/>
          <w:color w:val="000000" w:themeColor="text1"/>
          <w:kern w:val="2"/>
          <w:sz w:val="28"/>
          <w:szCs w:val="28"/>
          <w:lang w:eastAsia="ar-SA"/>
        </w:rPr>
        <w:t xml:space="preserve"> </w:t>
      </w:r>
      <w:r>
        <w:rPr>
          <w:rFonts w:eastAsia="TimesNewRomanPS-BoldMT"/>
          <w:color w:val="000000" w:themeColor="text1"/>
          <w:kern w:val="2"/>
          <w:sz w:val="28"/>
          <w:szCs w:val="28"/>
          <w:lang w:val="en-US" w:eastAsia="ar-SA"/>
        </w:rPr>
        <w:t>Expert</w:t>
      </w:r>
      <w:r>
        <w:rPr>
          <w:bCs/>
          <w:color w:val="000000" w:themeColor="text1"/>
          <w:kern w:val="2"/>
          <w:sz w:val="28"/>
          <w:szCs w:val="28"/>
          <w:lang w:eastAsia="ar-SA"/>
        </w:rPr>
        <w:t xml:space="preserve"> − программа разработки бизнес-плана и оценки инвестиционных проектов.</w:t>
      </w:r>
    </w:p>
    <w:p w14:paraId="30A5789A" w14:textId="77777777" w:rsidR="00F26755" w:rsidRDefault="00786067">
      <w:pPr>
        <w:pStyle w:val="af9"/>
        <w:keepNext/>
        <w:numPr>
          <w:ilvl w:val="0"/>
          <w:numId w:val="13"/>
        </w:numPr>
        <w:tabs>
          <w:tab w:val="left" w:pos="426"/>
        </w:tabs>
        <w:suppressAutoHyphens/>
        <w:ind w:left="0" w:firstLine="0"/>
        <w:jc w:val="both"/>
        <w:outlineLvl w:val="0"/>
        <w:rPr>
          <w:bCs/>
          <w:color w:val="000000" w:themeColor="text1"/>
          <w:kern w:val="2"/>
          <w:sz w:val="28"/>
          <w:szCs w:val="28"/>
          <w:lang w:eastAsia="ar-SA"/>
        </w:rPr>
      </w:pP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Power</w:t>
      </w:r>
      <w:proofErr w:type="spellEnd"/>
      <w:r>
        <w:rPr>
          <w:sz w:val="28"/>
          <w:szCs w:val="28"/>
        </w:rPr>
        <w:t xml:space="preserve"> BI </w:t>
      </w:r>
    </w:p>
    <w:p w14:paraId="57108C01" w14:textId="1DCF19A3" w:rsidR="00F26755" w:rsidRDefault="00F26755">
      <w:pPr>
        <w:shd w:val="clear" w:color="auto" w:fill="FFFFFF"/>
        <w:tabs>
          <w:tab w:val="left" w:pos="426"/>
        </w:tabs>
        <w:spacing w:after="0" w:line="240" w:lineRule="auto"/>
        <w:ind w:left="0" w:right="0"/>
        <w:rPr>
          <w:color w:val="000000" w:themeColor="text1"/>
          <w:szCs w:val="28"/>
          <w:lang w:val="ru-RU"/>
        </w:rPr>
      </w:pPr>
    </w:p>
    <w:p w14:paraId="30D7D6F5" w14:textId="77777777" w:rsidR="00F26755" w:rsidRDefault="00786067">
      <w:pPr>
        <w:tabs>
          <w:tab w:val="left" w:pos="426"/>
        </w:tabs>
        <w:spacing w:after="0" w:line="240" w:lineRule="auto"/>
        <w:ind w:left="0" w:right="0"/>
        <w:rPr>
          <w:rFonts w:eastAsia="Calibri"/>
          <w:b/>
          <w:bCs/>
          <w:kern w:val="2"/>
          <w:szCs w:val="28"/>
          <w:lang w:val="ru-RU"/>
        </w:rPr>
      </w:pPr>
      <w:bookmarkStart w:id="26" w:name="_Toc531614953"/>
      <w:bookmarkStart w:id="27" w:name="_Toc531686470"/>
      <w:r>
        <w:rPr>
          <w:rFonts w:eastAsia="Calibri"/>
          <w:b/>
          <w:bCs/>
          <w:kern w:val="2"/>
          <w:szCs w:val="28"/>
          <w:lang w:val="ru-RU"/>
        </w:rPr>
        <w:t>11.2. Современные профессиональные базы данных и информационные справочные системы</w:t>
      </w:r>
      <w:bookmarkEnd w:id="26"/>
      <w:bookmarkEnd w:id="27"/>
    </w:p>
    <w:p w14:paraId="735F95EF" w14:textId="77777777" w:rsidR="005A1476" w:rsidRDefault="005A1476">
      <w:pPr>
        <w:tabs>
          <w:tab w:val="left" w:pos="426"/>
        </w:tabs>
        <w:spacing w:after="0" w:line="240" w:lineRule="auto"/>
        <w:ind w:left="0" w:right="0"/>
        <w:rPr>
          <w:rFonts w:eastAsia="TimesNewRomanPS-BoldMT"/>
          <w:b/>
          <w:bCs/>
          <w:color w:val="000000" w:themeColor="text1"/>
          <w:szCs w:val="28"/>
          <w:lang w:val="ru-RU"/>
        </w:rPr>
      </w:pPr>
    </w:p>
    <w:p w14:paraId="54B588CA" w14:textId="77777777" w:rsidR="005A1476" w:rsidRPr="009E0AB0" w:rsidRDefault="005A1476" w:rsidP="005A1476">
      <w:pPr>
        <w:pStyle w:val="af9"/>
        <w:numPr>
          <w:ilvl w:val="0"/>
          <w:numId w:val="49"/>
        </w:numPr>
        <w:tabs>
          <w:tab w:val="left" w:pos="426"/>
        </w:tabs>
        <w:suppressAutoHyphens/>
        <w:ind w:left="0" w:firstLine="0"/>
        <w:jc w:val="both"/>
        <w:rPr>
          <w:sz w:val="28"/>
          <w:szCs w:val="28"/>
        </w:rPr>
      </w:pPr>
      <w:r w:rsidRPr="009E0AB0">
        <w:rPr>
          <w:sz w:val="28"/>
          <w:szCs w:val="28"/>
        </w:rPr>
        <w:t>Правовая база данных «КонсультантПлюс»</w:t>
      </w:r>
    </w:p>
    <w:p w14:paraId="534D936F" w14:textId="77777777" w:rsidR="005A1476" w:rsidRPr="009E0AB0" w:rsidRDefault="005A1476" w:rsidP="005A1476">
      <w:pPr>
        <w:pStyle w:val="af9"/>
        <w:numPr>
          <w:ilvl w:val="0"/>
          <w:numId w:val="49"/>
        </w:numPr>
        <w:tabs>
          <w:tab w:val="left" w:pos="426"/>
        </w:tabs>
        <w:suppressAutoHyphens/>
        <w:ind w:left="0" w:firstLine="0"/>
        <w:jc w:val="both"/>
        <w:rPr>
          <w:sz w:val="28"/>
          <w:szCs w:val="28"/>
        </w:rPr>
      </w:pPr>
      <w:r w:rsidRPr="009E0AB0">
        <w:rPr>
          <w:sz w:val="28"/>
          <w:szCs w:val="28"/>
        </w:rPr>
        <w:t>Справочно-правовая система «Гарант»</w:t>
      </w:r>
    </w:p>
    <w:p w14:paraId="621DF24C" w14:textId="77777777" w:rsidR="005A1476" w:rsidRPr="00AA3325" w:rsidRDefault="005A1476" w:rsidP="005A1476">
      <w:pPr>
        <w:pStyle w:val="af9"/>
        <w:numPr>
          <w:ilvl w:val="0"/>
          <w:numId w:val="49"/>
        </w:numPr>
        <w:tabs>
          <w:tab w:val="left" w:pos="426"/>
        </w:tabs>
        <w:suppressAutoHyphens/>
        <w:ind w:left="0" w:firstLine="0"/>
        <w:jc w:val="both"/>
        <w:rPr>
          <w:rFonts w:eastAsia="TimesNewRomanPS-BoldMT"/>
          <w:color w:val="000000" w:themeColor="text1"/>
          <w:sz w:val="28"/>
          <w:szCs w:val="28"/>
        </w:rPr>
      </w:pPr>
      <w:r w:rsidRPr="00AA3325">
        <w:rPr>
          <w:rFonts w:eastAsia="TimesNewRomanPSMT"/>
          <w:sz w:val="28"/>
          <w:szCs w:val="28"/>
        </w:rPr>
        <w:t xml:space="preserve">Официальный сайт </w:t>
      </w:r>
      <w:proofErr w:type="spellStart"/>
      <w:r w:rsidRPr="00AA3325">
        <w:rPr>
          <w:rFonts w:eastAsia="TimesNewRomanPSMT"/>
          <w:sz w:val="28"/>
          <w:szCs w:val="28"/>
        </w:rPr>
        <w:t>РосБизнесКонсалтинг</w:t>
      </w:r>
      <w:proofErr w:type="spellEnd"/>
    </w:p>
    <w:p w14:paraId="31E539CF" w14:textId="77777777" w:rsidR="005A1476" w:rsidRPr="00623143" w:rsidRDefault="005A1476" w:rsidP="005A1476">
      <w:pPr>
        <w:pStyle w:val="af9"/>
        <w:numPr>
          <w:ilvl w:val="0"/>
          <w:numId w:val="49"/>
        </w:numPr>
        <w:tabs>
          <w:tab w:val="left" w:pos="426"/>
        </w:tabs>
        <w:suppressAutoHyphens/>
        <w:ind w:left="0" w:firstLine="0"/>
        <w:jc w:val="both"/>
        <w:rPr>
          <w:rFonts w:eastAsia="TimesNewRomanPS-BoldMT"/>
          <w:color w:val="000000" w:themeColor="text1"/>
          <w:sz w:val="32"/>
          <w:szCs w:val="32"/>
        </w:rPr>
      </w:pPr>
      <w:r w:rsidRPr="00AA3325">
        <w:rPr>
          <w:color w:val="000000"/>
          <w:sz w:val="28"/>
          <w:szCs w:val="28"/>
        </w:rPr>
        <w:t>Информационная система СПАРК.</w:t>
      </w:r>
    </w:p>
    <w:p w14:paraId="41E778C4" w14:textId="77777777" w:rsidR="005A1476" w:rsidRDefault="005A1476">
      <w:pPr>
        <w:shd w:val="clear" w:color="auto" w:fill="FFFFFF"/>
        <w:tabs>
          <w:tab w:val="left" w:pos="442"/>
        </w:tabs>
        <w:spacing w:after="0" w:line="240" w:lineRule="auto"/>
        <w:ind w:left="0" w:right="0"/>
        <w:rPr>
          <w:rFonts w:eastAsia="Calibri"/>
          <w:b/>
          <w:bCs/>
          <w:szCs w:val="28"/>
          <w:lang w:val="ru-RU"/>
        </w:rPr>
      </w:pPr>
    </w:p>
    <w:p w14:paraId="03A149B9" w14:textId="77777777" w:rsidR="00F26755" w:rsidRDefault="00786067">
      <w:pPr>
        <w:shd w:val="clear" w:color="auto" w:fill="FFFFFF"/>
        <w:tabs>
          <w:tab w:val="left" w:pos="442"/>
        </w:tabs>
        <w:spacing w:after="0" w:line="240" w:lineRule="auto"/>
        <w:ind w:left="0" w:right="0"/>
        <w:rPr>
          <w:rFonts w:eastAsia="Calibri"/>
          <w:b/>
          <w:bCs/>
          <w:szCs w:val="28"/>
          <w:lang w:val="ru-RU"/>
        </w:rPr>
      </w:pPr>
      <w:r>
        <w:rPr>
          <w:rFonts w:eastAsia="Calibri"/>
          <w:b/>
          <w:bCs/>
          <w:szCs w:val="28"/>
          <w:lang w:val="ru-RU"/>
        </w:rPr>
        <w:t>11.3. Сертифицированные программные и аппаратные средства защиты информации</w:t>
      </w:r>
    </w:p>
    <w:p w14:paraId="5D95FABF" w14:textId="77777777" w:rsidR="00F26755" w:rsidRDefault="00F26755">
      <w:pPr>
        <w:spacing w:after="0" w:line="240" w:lineRule="auto"/>
        <w:ind w:left="0" w:right="0" w:firstLine="709"/>
        <w:rPr>
          <w:szCs w:val="28"/>
          <w:lang w:val="ru-RU"/>
        </w:rPr>
      </w:pPr>
    </w:p>
    <w:p w14:paraId="5DC16899" w14:textId="77777777" w:rsidR="00F26755" w:rsidRDefault="00786067">
      <w:pPr>
        <w:spacing w:after="0" w:line="240" w:lineRule="auto"/>
        <w:ind w:left="0" w:right="0" w:firstLine="709"/>
        <w:rPr>
          <w:szCs w:val="28"/>
          <w:lang w:val="ru-RU"/>
        </w:rPr>
      </w:pPr>
      <w:r>
        <w:rPr>
          <w:szCs w:val="28"/>
          <w:lang w:val="ru-RU"/>
        </w:rPr>
        <w:t>Сертифицированные программные и аппаратные средства защиты информации не предусмотрены.</w:t>
      </w:r>
    </w:p>
    <w:p w14:paraId="366D72D1" w14:textId="77777777" w:rsidR="008C0BBB" w:rsidRDefault="008C0BBB">
      <w:pPr>
        <w:tabs>
          <w:tab w:val="left" w:pos="709"/>
        </w:tabs>
        <w:spacing w:after="0" w:line="240" w:lineRule="auto"/>
        <w:ind w:left="0" w:right="0"/>
        <w:rPr>
          <w:b/>
          <w:color w:val="000000" w:themeColor="text1"/>
          <w:szCs w:val="28"/>
          <w:lang w:val="ru-RU"/>
        </w:rPr>
      </w:pPr>
    </w:p>
    <w:p w14:paraId="453A948E" w14:textId="77777777" w:rsidR="00F26755" w:rsidRDefault="00786067">
      <w:pPr>
        <w:tabs>
          <w:tab w:val="left" w:pos="709"/>
        </w:tabs>
        <w:spacing w:after="0" w:line="240" w:lineRule="auto"/>
        <w:ind w:left="0" w:right="0"/>
        <w:rPr>
          <w:b/>
          <w:color w:val="000000" w:themeColor="text1"/>
          <w:szCs w:val="28"/>
          <w:lang w:val="ru-RU"/>
        </w:rPr>
      </w:pPr>
      <w:r>
        <w:rPr>
          <w:b/>
          <w:color w:val="000000" w:themeColor="text1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7361D337" w14:textId="2A3B5025" w:rsidR="00F26755" w:rsidRDefault="00786067">
      <w:pPr>
        <w:tabs>
          <w:tab w:val="left" w:pos="709"/>
        </w:tabs>
        <w:spacing w:after="0" w:line="240" w:lineRule="auto"/>
        <w:ind w:left="0" w:right="0"/>
        <w:contextualSpacing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Для обеспечения обучения по дисциплине «</w:t>
      </w:r>
      <w:r w:rsidR="00853048">
        <w:rPr>
          <w:color w:val="000000" w:themeColor="text1"/>
          <w:szCs w:val="28"/>
          <w:lang w:val="ru-RU"/>
        </w:rPr>
        <w:t>Сметное дело</w:t>
      </w:r>
      <w:r>
        <w:rPr>
          <w:color w:val="000000" w:themeColor="text1"/>
          <w:szCs w:val="28"/>
          <w:lang w:val="ru-RU"/>
        </w:rPr>
        <w:t xml:space="preserve">» </w:t>
      </w:r>
      <w:r>
        <w:rPr>
          <w:iCs/>
          <w:color w:val="000000" w:themeColor="text1"/>
          <w:szCs w:val="28"/>
          <w:lang w:val="ru-RU" w:eastAsia="ar-SA"/>
        </w:rPr>
        <w:t xml:space="preserve">необходима следующая </w:t>
      </w:r>
      <w:r>
        <w:rPr>
          <w:color w:val="000000" w:themeColor="text1"/>
          <w:szCs w:val="28"/>
          <w:lang w:val="ru-RU"/>
        </w:rPr>
        <w:t xml:space="preserve">материально-техническая база: </w:t>
      </w:r>
    </w:p>
    <w:p w14:paraId="0AF0D7B3" w14:textId="77777777" w:rsidR="00F26755" w:rsidRDefault="00786067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lastRenderedPageBreak/>
        <w:t>аудитории для проведения лекционных и семинарских занятий, оборудованные видеопроекционным оборудованием для презентаций, средствами звуковоспроизведения, экраном;</w:t>
      </w:r>
    </w:p>
    <w:p w14:paraId="548FA519" w14:textId="54525A3B" w:rsidR="00F26755" w:rsidRDefault="00786067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 w:right="0" w:firstLine="0"/>
        <w:contextualSpacing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библиотеку, имеющую рабочие места для студентов, оснащенные компьютерами с доступом к базам данных и сети Интернет.</w:t>
      </w:r>
    </w:p>
    <w:p w14:paraId="5C1E1548" w14:textId="77777777" w:rsidR="00D31DEA" w:rsidRDefault="00D31DEA" w:rsidP="00D31DEA">
      <w:pPr>
        <w:tabs>
          <w:tab w:val="left" w:pos="709"/>
        </w:tabs>
        <w:spacing w:after="0" w:line="240" w:lineRule="auto"/>
        <w:ind w:left="537" w:right="0" w:firstLine="0"/>
        <w:contextualSpacing/>
        <w:rPr>
          <w:color w:val="000000" w:themeColor="text1"/>
          <w:szCs w:val="28"/>
          <w:lang w:val="ru-RU"/>
        </w:rPr>
      </w:pPr>
    </w:p>
    <w:p w14:paraId="23FBA0BB" w14:textId="0751DA16" w:rsidR="00D31DEA" w:rsidRDefault="00D31DEA" w:rsidP="00D31DEA">
      <w:pPr>
        <w:tabs>
          <w:tab w:val="left" w:pos="709"/>
        </w:tabs>
        <w:spacing w:after="0" w:line="240" w:lineRule="auto"/>
        <w:ind w:left="537" w:right="0" w:firstLine="0"/>
        <w:contextualSpacing/>
        <w:rPr>
          <w:color w:val="000000" w:themeColor="text1"/>
          <w:szCs w:val="28"/>
          <w:lang w:val="ru-RU"/>
        </w:rPr>
      </w:pPr>
    </w:p>
    <w:sectPr w:rsidR="00D31DEA">
      <w:headerReference w:type="default" r:id="rId13"/>
      <w:footerReference w:type="default" r:id="rId14"/>
      <w:footerReference w:type="first" r:id="rId15"/>
      <w:pgSz w:w="11906" w:h="16838"/>
      <w:pgMar w:top="1138" w:right="1126" w:bottom="1277" w:left="1171" w:header="720" w:footer="72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17AB1" w14:textId="77777777" w:rsidR="00222A22" w:rsidRDefault="00222A22">
      <w:pPr>
        <w:spacing w:after="0" w:line="240" w:lineRule="auto"/>
      </w:pPr>
      <w:r>
        <w:separator/>
      </w:r>
    </w:p>
  </w:endnote>
  <w:endnote w:type="continuationSeparator" w:id="0">
    <w:p w14:paraId="2B848FD3" w14:textId="77777777" w:rsidR="00222A22" w:rsidRDefault="00222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F388E" w14:textId="77777777" w:rsidR="00F4291B" w:rsidRDefault="00F4291B">
    <w:pPr>
      <w:spacing w:after="0" w:line="252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0BB7" w14:textId="77777777" w:rsidR="00F4291B" w:rsidRDefault="00F4291B">
    <w:pPr>
      <w:spacing w:after="160" w:line="252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C9346" w14:textId="77777777" w:rsidR="00222A22" w:rsidRDefault="00222A22">
      <w:pPr>
        <w:spacing w:after="0" w:line="240" w:lineRule="auto"/>
      </w:pPr>
      <w:r>
        <w:separator/>
      </w:r>
    </w:p>
  </w:footnote>
  <w:footnote w:type="continuationSeparator" w:id="0">
    <w:p w14:paraId="342C9642" w14:textId="77777777" w:rsidR="00222A22" w:rsidRDefault="00222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9991085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5D769B1" w14:textId="0DDF8B07" w:rsidR="00F4291B" w:rsidRPr="002010E1" w:rsidRDefault="00F4291B">
        <w:pPr>
          <w:pStyle w:val="af4"/>
          <w:jc w:val="center"/>
          <w:rPr>
            <w:sz w:val="20"/>
            <w:szCs w:val="20"/>
          </w:rPr>
        </w:pPr>
        <w:r w:rsidRPr="002010E1">
          <w:rPr>
            <w:sz w:val="20"/>
            <w:szCs w:val="20"/>
          </w:rPr>
          <w:fldChar w:fldCharType="begin"/>
        </w:r>
        <w:r w:rsidRPr="002010E1">
          <w:rPr>
            <w:sz w:val="20"/>
            <w:szCs w:val="20"/>
          </w:rPr>
          <w:instrText>PAGE   \* MERGEFORMAT</w:instrText>
        </w:r>
        <w:r w:rsidRPr="002010E1">
          <w:rPr>
            <w:sz w:val="20"/>
            <w:szCs w:val="20"/>
          </w:rPr>
          <w:fldChar w:fldCharType="separate"/>
        </w:r>
        <w:r w:rsidRPr="005C2830">
          <w:rPr>
            <w:noProof/>
            <w:sz w:val="20"/>
            <w:szCs w:val="20"/>
            <w:lang w:val="ru-RU"/>
          </w:rPr>
          <w:t>21</w:t>
        </w:r>
        <w:r w:rsidRPr="002010E1">
          <w:rPr>
            <w:sz w:val="20"/>
            <w:szCs w:val="20"/>
          </w:rPr>
          <w:fldChar w:fldCharType="end"/>
        </w:r>
      </w:p>
    </w:sdtContent>
  </w:sdt>
  <w:p w14:paraId="1F78EEF3" w14:textId="77777777" w:rsidR="00F4291B" w:rsidRDefault="00F4291B">
    <w:pPr>
      <w:pStyle w:val="af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673E7"/>
    <w:multiLevelType w:val="multilevel"/>
    <w:tmpl w:val="5C4AE046"/>
    <w:lvl w:ilvl="0">
      <w:start w:val="8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C01C30"/>
    <w:multiLevelType w:val="hybridMultilevel"/>
    <w:tmpl w:val="3106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51234"/>
    <w:multiLevelType w:val="multilevel"/>
    <w:tmpl w:val="F91E77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5D1C4D"/>
    <w:multiLevelType w:val="multilevel"/>
    <w:tmpl w:val="B91AC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666680"/>
    <w:multiLevelType w:val="multilevel"/>
    <w:tmpl w:val="34563C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7271FA"/>
    <w:multiLevelType w:val="multilevel"/>
    <w:tmpl w:val="82C2E9A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1A1122E4"/>
    <w:multiLevelType w:val="multilevel"/>
    <w:tmpl w:val="662AB6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A3F090F"/>
    <w:multiLevelType w:val="hybridMultilevel"/>
    <w:tmpl w:val="9FAE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1089C"/>
    <w:multiLevelType w:val="multilevel"/>
    <w:tmpl w:val="E1A29F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ED0511"/>
    <w:multiLevelType w:val="multilevel"/>
    <w:tmpl w:val="03CE3560"/>
    <w:lvl w:ilvl="0">
      <w:start w:val="40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9F01E40"/>
    <w:multiLevelType w:val="multilevel"/>
    <w:tmpl w:val="87184E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1288D"/>
    <w:multiLevelType w:val="multilevel"/>
    <w:tmpl w:val="DF9AD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41A123D"/>
    <w:multiLevelType w:val="multilevel"/>
    <w:tmpl w:val="B2562C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94604E8"/>
    <w:multiLevelType w:val="multilevel"/>
    <w:tmpl w:val="B5368C60"/>
    <w:lvl w:ilvl="0">
      <w:start w:val="1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C4E3D25"/>
    <w:multiLevelType w:val="hybridMultilevel"/>
    <w:tmpl w:val="022A77A8"/>
    <w:lvl w:ilvl="0" w:tplc="D75804F0">
      <w:start w:val="1"/>
      <w:numFmt w:val="decimal"/>
      <w:lvlText w:val="%1."/>
      <w:lvlJc w:val="left"/>
      <w:pPr>
        <w:ind w:left="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6C404">
      <w:start w:val="1"/>
      <w:numFmt w:val="lowerLetter"/>
      <w:lvlText w:val="%2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D418F2">
      <w:start w:val="1"/>
      <w:numFmt w:val="lowerRoman"/>
      <w:lvlText w:val="%3"/>
      <w:lvlJc w:val="left"/>
      <w:pPr>
        <w:ind w:left="1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18C6A2">
      <w:start w:val="1"/>
      <w:numFmt w:val="decimal"/>
      <w:lvlText w:val="%4"/>
      <w:lvlJc w:val="left"/>
      <w:pPr>
        <w:ind w:left="2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EA06C4">
      <w:start w:val="1"/>
      <w:numFmt w:val="lowerLetter"/>
      <w:lvlText w:val="%5"/>
      <w:lvlJc w:val="left"/>
      <w:pPr>
        <w:ind w:left="3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B43028">
      <w:start w:val="1"/>
      <w:numFmt w:val="lowerRoman"/>
      <w:lvlText w:val="%6"/>
      <w:lvlJc w:val="left"/>
      <w:pPr>
        <w:ind w:left="4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128D08">
      <w:start w:val="1"/>
      <w:numFmt w:val="decimal"/>
      <w:lvlText w:val="%7"/>
      <w:lvlJc w:val="left"/>
      <w:pPr>
        <w:ind w:left="4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88E786">
      <w:start w:val="1"/>
      <w:numFmt w:val="lowerLetter"/>
      <w:lvlText w:val="%8"/>
      <w:lvlJc w:val="left"/>
      <w:pPr>
        <w:ind w:left="5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2603B2">
      <w:start w:val="1"/>
      <w:numFmt w:val="lowerRoman"/>
      <w:lvlText w:val="%9"/>
      <w:lvlJc w:val="left"/>
      <w:pPr>
        <w:ind w:left="6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04F5F6B"/>
    <w:multiLevelType w:val="hybridMultilevel"/>
    <w:tmpl w:val="442A8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963DC"/>
    <w:multiLevelType w:val="multilevel"/>
    <w:tmpl w:val="815C3F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5E806AC"/>
    <w:multiLevelType w:val="multilevel"/>
    <w:tmpl w:val="65F25EE4"/>
    <w:lvl w:ilvl="0">
      <w:start w:val="10"/>
      <w:numFmt w:val="decimal"/>
      <w:lvlText w:val="%1."/>
      <w:lvlJc w:val="left"/>
      <w:pPr>
        <w:tabs>
          <w:tab w:val="num" w:pos="720"/>
        </w:tabs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48C4C8B"/>
    <w:multiLevelType w:val="multilevel"/>
    <w:tmpl w:val="5134C0C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55A27514"/>
    <w:multiLevelType w:val="multilevel"/>
    <w:tmpl w:val="B1104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8F14F6A"/>
    <w:multiLevelType w:val="multilevel"/>
    <w:tmpl w:val="9FAE406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2" w15:restartNumberingAfterBreak="0">
    <w:nsid w:val="5FCF5188"/>
    <w:multiLevelType w:val="multilevel"/>
    <w:tmpl w:val="0B1204F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61F967FB"/>
    <w:multiLevelType w:val="hybridMultilevel"/>
    <w:tmpl w:val="665C3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842AE"/>
    <w:multiLevelType w:val="multilevel"/>
    <w:tmpl w:val="BC4AF3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4FB3437"/>
    <w:multiLevelType w:val="multilevel"/>
    <w:tmpl w:val="DEB45E90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8875FBD"/>
    <w:multiLevelType w:val="multilevel"/>
    <w:tmpl w:val="27AEB224"/>
    <w:lvl w:ilvl="0">
      <w:start w:val="1"/>
      <w:numFmt w:val="bullet"/>
      <w:lvlText w:val="•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ACC5078"/>
    <w:multiLevelType w:val="multilevel"/>
    <w:tmpl w:val="9F04C9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C570D31"/>
    <w:multiLevelType w:val="multilevel"/>
    <w:tmpl w:val="8EBE79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E9B7941"/>
    <w:multiLevelType w:val="multilevel"/>
    <w:tmpl w:val="F252CE88"/>
    <w:lvl w:ilvl="0">
      <w:start w:val="1"/>
      <w:numFmt w:val="bullet"/>
      <w:lvlText w:val=""/>
      <w:lvlJc w:val="left"/>
      <w:pPr>
        <w:tabs>
          <w:tab w:val="num" w:pos="0"/>
        </w:tabs>
        <w:ind w:left="118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2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39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46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154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61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168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1756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F7C2D8E"/>
    <w:multiLevelType w:val="multilevel"/>
    <w:tmpl w:val="A51CB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4054151"/>
    <w:multiLevelType w:val="multilevel"/>
    <w:tmpl w:val="F252E6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69C2203"/>
    <w:multiLevelType w:val="multilevel"/>
    <w:tmpl w:val="F9ACE79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33" w15:restartNumberingAfterBreak="0">
    <w:nsid w:val="7A9B5033"/>
    <w:multiLevelType w:val="multilevel"/>
    <w:tmpl w:val="D4AA00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F4E3326"/>
    <w:multiLevelType w:val="multilevel"/>
    <w:tmpl w:val="FCDAD6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26"/>
  </w:num>
  <w:num w:numId="4">
    <w:abstractNumId w:val="22"/>
  </w:num>
  <w:num w:numId="5">
    <w:abstractNumId w:val="9"/>
  </w:num>
  <w:num w:numId="6">
    <w:abstractNumId w:val="0"/>
  </w:num>
  <w:num w:numId="7">
    <w:abstractNumId w:val="14"/>
  </w:num>
  <w:num w:numId="8">
    <w:abstractNumId w:val="25"/>
  </w:num>
  <w:num w:numId="9">
    <w:abstractNumId w:val="6"/>
  </w:num>
  <w:num w:numId="10">
    <w:abstractNumId w:val="10"/>
  </w:num>
  <w:num w:numId="11">
    <w:abstractNumId w:val="13"/>
  </w:num>
  <w:num w:numId="12">
    <w:abstractNumId w:val="29"/>
  </w:num>
  <w:num w:numId="13">
    <w:abstractNumId w:val="21"/>
  </w:num>
  <w:num w:numId="14">
    <w:abstractNumId w:val="8"/>
  </w:num>
  <w:num w:numId="15">
    <w:abstractNumId w:val="32"/>
  </w:num>
  <w:num w:numId="16">
    <w:abstractNumId w:val="5"/>
  </w:num>
  <w:num w:numId="17">
    <w:abstractNumId w:val="3"/>
  </w:num>
  <w:num w:numId="18">
    <w:abstractNumId w:val="27"/>
  </w:num>
  <w:num w:numId="19">
    <w:abstractNumId w:val="28"/>
  </w:num>
  <w:num w:numId="20">
    <w:abstractNumId w:val="33"/>
  </w:num>
  <w:num w:numId="21">
    <w:abstractNumId w:val="17"/>
  </w:num>
  <w:num w:numId="22">
    <w:abstractNumId w:val="20"/>
  </w:num>
  <w:num w:numId="23">
    <w:abstractNumId w:val="31"/>
  </w:num>
  <w:num w:numId="24">
    <w:abstractNumId w:val="2"/>
  </w:num>
  <w:num w:numId="25">
    <w:abstractNumId w:val="4"/>
  </w:num>
  <w:num w:numId="26">
    <w:abstractNumId w:val="34"/>
  </w:num>
  <w:num w:numId="27">
    <w:abstractNumId w:val="30"/>
  </w:num>
  <w:num w:numId="28">
    <w:abstractNumId w:val="12"/>
  </w:num>
  <w:num w:numId="29">
    <w:abstractNumId w:val="24"/>
  </w:num>
  <w:num w:numId="30">
    <w:abstractNumId w:val="27"/>
    <w:lvlOverride w:ilvl="0">
      <w:startOverride w:val="1"/>
    </w:lvlOverride>
  </w:num>
  <w:num w:numId="31">
    <w:abstractNumId w:val="27"/>
  </w:num>
  <w:num w:numId="32">
    <w:abstractNumId w:val="27"/>
  </w:num>
  <w:num w:numId="33">
    <w:abstractNumId w:val="27"/>
  </w:num>
  <w:num w:numId="34">
    <w:abstractNumId w:val="27"/>
  </w:num>
  <w:num w:numId="35">
    <w:abstractNumId w:val="27"/>
  </w:num>
  <w:num w:numId="36">
    <w:abstractNumId w:val="27"/>
  </w:num>
  <w:num w:numId="37">
    <w:abstractNumId w:val="27"/>
  </w:num>
  <w:num w:numId="38">
    <w:abstractNumId w:val="27"/>
  </w:num>
  <w:num w:numId="39">
    <w:abstractNumId w:val="27"/>
  </w:num>
  <w:num w:numId="40">
    <w:abstractNumId w:val="27"/>
  </w:num>
  <w:num w:numId="41">
    <w:abstractNumId w:val="27"/>
  </w:num>
  <w:num w:numId="42">
    <w:abstractNumId w:val="11"/>
  </w:num>
  <w:num w:numId="43">
    <w:abstractNumId w:val="16"/>
  </w:num>
  <w:num w:numId="44">
    <w:abstractNumId w:val="23"/>
  </w:num>
  <w:num w:numId="45">
    <w:abstractNumId w:val="19"/>
    <w:lvlOverride w:ilvl="0">
      <w:startOverride w:val="78"/>
    </w:lvlOverride>
  </w:num>
  <w:num w:numId="46">
    <w:abstractNumId w:val="7"/>
  </w:num>
  <w:num w:numId="47">
    <w:abstractNumId w:val="19"/>
    <w:lvlOverride w:ilvl="0">
      <w:startOverride w:val="5"/>
    </w:lvlOverride>
    <w:lvlOverride w:ilvl="1">
      <w:startOverride w:val="2"/>
    </w:lvlOverride>
  </w:num>
  <w:num w:numId="48">
    <w:abstractNumId w:val="19"/>
    <w:lvlOverride w:ilvl="0">
      <w:startOverride w:val="5"/>
    </w:lvlOverride>
    <w:lvlOverride w:ilvl="1">
      <w:startOverride w:val="3"/>
    </w:lvlOverride>
  </w:num>
  <w:num w:numId="49">
    <w:abstractNumId w:val="1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755"/>
    <w:rsid w:val="00005434"/>
    <w:rsid w:val="00006B91"/>
    <w:rsid w:val="00011F9C"/>
    <w:rsid w:val="0002356F"/>
    <w:rsid w:val="0002630B"/>
    <w:rsid w:val="00033BF3"/>
    <w:rsid w:val="00036EB6"/>
    <w:rsid w:val="00037C48"/>
    <w:rsid w:val="00061AB0"/>
    <w:rsid w:val="000646D2"/>
    <w:rsid w:val="000650B3"/>
    <w:rsid w:val="00072110"/>
    <w:rsid w:val="000A0283"/>
    <w:rsid w:val="000A36F9"/>
    <w:rsid w:val="000A5377"/>
    <w:rsid w:val="000C49B9"/>
    <w:rsid w:val="000C779F"/>
    <w:rsid w:val="000F3928"/>
    <w:rsid w:val="0010120B"/>
    <w:rsid w:val="0011175C"/>
    <w:rsid w:val="00136D39"/>
    <w:rsid w:val="00145D68"/>
    <w:rsid w:val="0015417A"/>
    <w:rsid w:val="00167803"/>
    <w:rsid w:val="001679D1"/>
    <w:rsid w:val="001710FC"/>
    <w:rsid w:val="001A3928"/>
    <w:rsid w:val="001A6DB4"/>
    <w:rsid w:val="001B3B82"/>
    <w:rsid w:val="001B4486"/>
    <w:rsid w:val="001C5BFE"/>
    <w:rsid w:val="001C5D31"/>
    <w:rsid w:val="001D3C14"/>
    <w:rsid w:val="001D6885"/>
    <w:rsid w:val="001E6350"/>
    <w:rsid w:val="001F4456"/>
    <w:rsid w:val="00200B06"/>
    <w:rsid w:val="002010E1"/>
    <w:rsid w:val="00207432"/>
    <w:rsid w:val="00215E1D"/>
    <w:rsid w:val="00222A22"/>
    <w:rsid w:val="00230D41"/>
    <w:rsid w:val="00255FC2"/>
    <w:rsid w:val="00261D7D"/>
    <w:rsid w:val="00267E99"/>
    <w:rsid w:val="00273ED9"/>
    <w:rsid w:val="002801F9"/>
    <w:rsid w:val="00280B05"/>
    <w:rsid w:val="00285A09"/>
    <w:rsid w:val="00294958"/>
    <w:rsid w:val="00294D20"/>
    <w:rsid w:val="002A3FA2"/>
    <w:rsid w:val="002C0C0B"/>
    <w:rsid w:val="002F2912"/>
    <w:rsid w:val="002F5B9F"/>
    <w:rsid w:val="003050CD"/>
    <w:rsid w:val="00310992"/>
    <w:rsid w:val="00332422"/>
    <w:rsid w:val="00344561"/>
    <w:rsid w:val="00356509"/>
    <w:rsid w:val="00360B3A"/>
    <w:rsid w:val="00362F99"/>
    <w:rsid w:val="00366357"/>
    <w:rsid w:val="00371674"/>
    <w:rsid w:val="0037450E"/>
    <w:rsid w:val="00381CFB"/>
    <w:rsid w:val="003A2ED1"/>
    <w:rsid w:val="003B211C"/>
    <w:rsid w:val="003B4AE4"/>
    <w:rsid w:val="003C402B"/>
    <w:rsid w:val="003D203C"/>
    <w:rsid w:val="003D7A26"/>
    <w:rsid w:val="00403011"/>
    <w:rsid w:val="00410D4D"/>
    <w:rsid w:val="0042425C"/>
    <w:rsid w:val="00424BB2"/>
    <w:rsid w:val="00434A91"/>
    <w:rsid w:val="00464661"/>
    <w:rsid w:val="0047519E"/>
    <w:rsid w:val="004805B9"/>
    <w:rsid w:val="0049433A"/>
    <w:rsid w:val="00497CFD"/>
    <w:rsid w:val="004A0851"/>
    <w:rsid w:val="004A3911"/>
    <w:rsid w:val="004C6474"/>
    <w:rsid w:val="004E6B07"/>
    <w:rsid w:val="004E766C"/>
    <w:rsid w:val="004F3096"/>
    <w:rsid w:val="004F615A"/>
    <w:rsid w:val="00504BD6"/>
    <w:rsid w:val="005207C5"/>
    <w:rsid w:val="00531EC7"/>
    <w:rsid w:val="00535946"/>
    <w:rsid w:val="00543CE8"/>
    <w:rsid w:val="00544515"/>
    <w:rsid w:val="00560B29"/>
    <w:rsid w:val="00560F5E"/>
    <w:rsid w:val="00571BE4"/>
    <w:rsid w:val="0057520E"/>
    <w:rsid w:val="0058549B"/>
    <w:rsid w:val="00587FB5"/>
    <w:rsid w:val="005A1476"/>
    <w:rsid w:val="005A727E"/>
    <w:rsid w:val="005C2830"/>
    <w:rsid w:val="005C5C46"/>
    <w:rsid w:val="005C6673"/>
    <w:rsid w:val="005C6C45"/>
    <w:rsid w:val="005D5544"/>
    <w:rsid w:val="005E4A2A"/>
    <w:rsid w:val="006130A1"/>
    <w:rsid w:val="00614402"/>
    <w:rsid w:val="00617218"/>
    <w:rsid w:val="00617345"/>
    <w:rsid w:val="0063454C"/>
    <w:rsid w:val="006348B1"/>
    <w:rsid w:val="006351F6"/>
    <w:rsid w:val="00637E5B"/>
    <w:rsid w:val="00651280"/>
    <w:rsid w:val="006518D8"/>
    <w:rsid w:val="00656B17"/>
    <w:rsid w:val="00663351"/>
    <w:rsid w:val="00673F7A"/>
    <w:rsid w:val="006759F2"/>
    <w:rsid w:val="0069421B"/>
    <w:rsid w:val="006963FD"/>
    <w:rsid w:val="00697E2F"/>
    <w:rsid w:val="006A57F4"/>
    <w:rsid w:val="006B5F91"/>
    <w:rsid w:val="006C03C6"/>
    <w:rsid w:val="006C3B6A"/>
    <w:rsid w:val="006C631E"/>
    <w:rsid w:val="006D7229"/>
    <w:rsid w:val="006F50CE"/>
    <w:rsid w:val="00705AF5"/>
    <w:rsid w:val="00730189"/>
    <w:rsid w:val="007374F0"/>
    <w:rsid w:val="007622D9"/>
    <w:rsid w:val="0077155B"/>
    <w:rsid w:val="00777978"/>
    <w:rsid w:val="00786067"/>
    <w:rsid w:val="007A06A4"/>
    <w:rsid w:val="007A1641"/>
    <w:rsid w:val="007B75DF"/>
    <w:rsid w:val="007C159E"/>
    <w:rsid w:val="007D09AC"/>
    <w:rsid w:val="007D21FF"/>
    <w:rsid w:val="007D49AC"/>
    <w:rsid w:val="007D66BA"/>
    <w:rsid w:val="007D75DB"/>
    <w:rsid w:val="007F2ECD"/>
    <w:rsid w:val="007F58F5"/>
    <w:rsid w:val="00802C56"/>
    <w:rsid w:val="0081437F"/>
    <w:rsid w:val="00814694"/>
    <w:rsid w:val="00853048"/>
    <w:rsid w:val="00853CFD"/>
    <w:rsid w:val="00854C45"/>
    <w:rsid w:val="00873AA7"/>
    <w:rsid w:val="00874023"/>
    <w:rsid w:val="00874564"/>
    <w:rsid w:val="00875908"/>
    <w:rsid w:val="00884824"/>
    <w:rsid w:val="008A07BA"/>
    <w:rsid w:val="008A6D8E"/>
    <w:rsid w:val="008B1F07"/>
    <w:rsid w:val="008B22B1"/>
    <w:rsid w:val="008B2B6E"/>
    <w:rsid w:val="008C0843"/>
    <w:rsid w:val="008C0BBB"/>
    <w:rsid w:val="008C7196"/>
    <w:rsid w:val="008C7D91"/>
    <w:rsid w:val="008D3937"/>
    <w:rsid w:val="008E126F"/>
    <w:rsid w:val="008E3861"/>
    <w:rsid w:val="008F38AE"/>
    <w:rsid w:val="008F6F8F"/>
    <w:rsid w:val="0092493F"/>
    <w:rsid w:val="009429B8"/>
    <w:rsid w:val="009465DC"/>
    <w:rsid w:val="00954D82"/>
    <w:rsid w:val="00957361"/>
    <w:rsid w:val="00971AE6"/>
    <w:rsid w:val="0097410D"/>
    <w:rsid w:val="009948E0"/>
    <w:rsid w:val="00996C73"/>
    <w:rsid w:val="009A17D1"/>
    <w:rsid w:val="009A5778"/>
    <w:rsid w:val="009A66A9"/>
    <w:rsid w:val="009C3D63"/>
    <w:rsid w:val="009C4446"/>
    <w:rsid w:val="009C7F12"/>
    <w:rsid w:val="009D68D8"/>
    <w:rsid w:val="009F3BCE"/>
    <w:rsid w:val="009F66FB"/>
    <w:rsid w:val="009F713A"/>
    <w:rsid w:val="00A03408"/>
    <w:rsid w:val="00A0753A"/>
    <w:rsid w:val="00A30D4C"/>
    <w:rsid w:val="00A36FFE"/>
    <w:rsid w:val="00AA34D9"/>
    <w:rsid w:val="00AA79F2"/>
    <w:rsid w:val="00AC3017"/>
    <w:rsid w:val="00AD1884"/>
    <w:rsid w:val="00AD4230"/>
    <w:rsid w:val="00AD7B04"/>
    <w:rsid w:val="00AE3A7F"/>
    <w:rsid w:val="00AE52A9"/>
    <w:rsid w:val="00AE5FBA"/>
    <w:rsid w:val="00AF0C72"/>
    <w:rsid w:val="00AF35A7"/>
    <w:rsid w:val="00AF4333"/>
    <w:rsid w:val="00AF7120"/>
    <w:rsid w:val="00B1049B"/>
    <w:rsid w:val="00B11AA4"/>
    <w:rsid w:val="00B25156"/>
    <w:rsid w:val="00B27669"/>
    <w:rsid w:val="00B36E19"/>
    <w:rsid w:val="00B40298"/>
    <w:rsid w:val="00B41F76"/>
    <w:rsid w:val="00B45AFD"/>
    <w:rsid w:val="00B537EA"/>
    <w:rsid w:val="00B64016"/>
    <w:rsid w:val="00B6577E"/>
    <w:rsid w:val="00B65F28"/>
    <w:rsid w:val="00B741C5"/>
    <w:rsid w:val="00B87D89"/>
    <w:rsid w:val="00B900DD"/>
    <w:rsid w:val="00BA6530"/>
    <w:rsid w:val="00BD730C"/>
    <w:rsid w:val="00BD75F6"/>
    <w:rsid w:val="00BE39C2"/>
    <w:rsid w:val="00BE4188"/>
    <w:rsid w:val="00C13601"/>
    <w:rsid w:val="00C15687"/>
    <w:rsid w:val="00C15AC2"/>
    <w:rsid w:val="00C15D4B"/>
    <w:rsid w:val="00C352CB"/>
    <w:rsid w:val="00C4479A"/>
    <w:rsid w:val="00C45563"/>
    <w:rsid w:val="00C72E3C"/>
    <w:rsid w:val="00C777FB"/>
    <w:rsid w:val="00CB07AD"/>
    <w:rsid w:val="00CE4B17"/>
    <w:rsid w:val="00CF6ACD"/>
    <w:rsid w:val="00D026AE"/>
    <w:rsid w:val="00D25235"/>
    <w:rsid w:val="00D31DEA"/>
    <w:rsid w:val="00D33DE6"/>
    <w:rsid w:val="00D35A5D"/>
    <w:rsid w:val="00D420AB"/>
    <w:rsid w:val="00D679E7"/>
    <w:rsid w:val="00D740C2"/>
    <w:rsid w:val="00D767C4"/>
    <w:rsid w:val="00D768B2"/>
    <w:rsid w:val="00D81C76"/>
    <w:rsid w:val="00D90DDF"/>
    <w:rsid w:val="00D92E05"/>
    <w:rsid w:val="00D94D94"/>
    <w:rsid w:val="00DA2253"/>
    <w:rsid w:val="00DF0264"/>
    <w:rsid w:val="00DF277A"/>
    <w:rsid w:val="00DF74E4"/>
    <w:rsid w:val="00E02128"/>
    <w:rsid w:val="00E072C5"/>
    <w:rsid w:val="00E43866"/>
    <w:rsid w:val="00E46DCB"/>
    <w:rsid w:val="00E53AA4"/>
    <w:rsid w:val="00E727F8"/>
    <w:rsid w:val="00E73867"/>
    <w:rsid w:val="00E7701A"/>
    <w:rsid w:val="00E811E3"/>
    <w:rsid w:val="00E84652"/>
    <w:rsid w:val="00E8616D"/>
    <w:rsid w:val="00E9544A"/>
    <w:rsid w:val="00E95926"/>
    <w:rsid w:val="00EB43BA"/>
    <w:rsid w:val="00EB556C"/>
    <w:rsid w:val="00EC2FC9"/>
    <w:rsid w:val="00EC60EE"/>
    <w:rsid w:val="00ED0EB0"/>
    <w:rsid w:val="00ED6BAA"/>
    <w:rsid w:val="00EE150F"/>
    <w:rsid w:val="00F02DD6"/>
    <w:rsid w:val="00F144BE"/>
    <w:rsid w:val="00F220F4"/>
    <w:rsid w:val="00F24FCB"/>
    <w:rsid w:val="00F26755"/>
    <w:rsid w:val="00F302AC"/>
    <w:rsid w:val="00F4291B"/>
    <w:rsid w:val="00F5348B"/>
    <w:rsid w:val="00F64EF8"/>
    <w:rsid w:val="00F655FF"/>
    <w:rsid w:val="00F65CB6"/>
    <w:rsid w:val="00F67B34"/>
    <w:rsid w:val="00F7079C"/>
    <w:rsid w:val="00F7534B"/>
    <w:rsid w:val="00FA43BD"/>
    <w:rsid w:val="00FB30F2"/>
    <w:rsid w:val="00FC50A2"/>
    <w:rsid w:val="00FD0BA3"/>
    <w:rsid w:val="00FD398B"/>
    <w:rsid w:val="00FE38A2"/>
    <w:rsid w:val="00FE6714"/>
    <w:rsid w:val="00FE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D7F58"/>
  <w15:docId w15:val="{41022E3C-7655-4A42-993D-354F0E2FF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4824"/>
    <w:pPr>
      <w:spacing w:after="57" w:line="264" w:lineRule="auto"/>
      <w:ind w:left="547" w:right="404" w:hanging="10"/>
      <w:jc w:val="both"/>
    </w:pPr>
    <w:rPr>
      <w:color w:val="000000"/>
      <w:sz w:val="28"/>
      <w:szCs w:val="22"/>
      <w:lang w:val="en-US" w:eastAsia="zh-CN"/>
    </w:rPr>
  </w:style>
  <w:style w:type="paragraph" w:styleId="1">
    <w:name w:val="heading 1"/>
    <w:next w:val="a"/>
    <w:qFormat/>
    <w:pPr>
      <w:keepNext/>
      <w:keepLines/>
      <w:numPr>
        <w:numId w:val="1"/>
      </w:numPr>
      <w:spacing w:after="5" w:line="264" w:lineRule="auto"/>
      <w:ind w:right="4" w:firstLine="698"/>
      <w:jc w:val="both"/>
      <w:outlineLvl w:val="0"/>
    </w:pPr>
    <w:rPr>
      <w:b/>
      <w:color w:val="000000"/>
      <w:sz w:val="28"/>
      <w:szCs w:val="22"/>
      <w:lang w:val="en-US" w:eastAsia="zh-CN"/>
    </w:rPr>
  </w:style>
  <w:style w:type="paragraph" w:styleId="2">
    <w:name w:val="heading 2"/>
    <w:next w:val="a"/>
    <w:qFormat/>
    <w:pPr>
      <w:keepNext/>
      <w:keepLines/>
      <w:numPr>
        <w:ilvl w:val="1"/>
        <w:numId w:val="1"/>
      </w:numPr>
      <w:tabs>
        <w:tab w:val="clear" w:pos="0"/>
        <w:tab w:val="num" w:pos="7371"/>
      </w:tabs>
      <w:spacing w:after="5" w:line="264" w:lineRule="auto"/>
      <w:ind w:left="7371" w:right="4" w:firstLine="698"/>
      <w:jc w:val="both"/>
      <w:outlineLvl w:val="1"/>
    </w:pPr>
    <w:rPr>
      <w:b/>
      <w:color w:val="000000"/>
      <w:sz w:val="28"/>
      <w:szCs w:val="22"/>
      <w:lang w:val="en-US" w:eastAsia="zh-CN"/>
    </w:rPr>
  </w:style>
  <w:style w:type="paragraph" w:styleId="3">
    <w:name w:val="heading 3"/>
    <w:basedOn w:val="10"/>
    <w:next w:val="a0"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paragraph" w:styleId="4">
    <w:name w:val="heading 4"/>
    <w:basedOn w:val="10"/>
    <w:next w:val="a0"/>
    <w:qFormat/>
    <w:pPr>
      <w:numPr>
        <w:ilvl w:val="3"/>
        <w:numId w:val="1"/>
      </w:numPr>
      <w:spacing w:before="120" w:after="120"/>
      <w:outlineLvl w:val="3"/>
    </w:pPr>
    <w:rPr>
      <w:bCs/>
      <w:i/>
      <w:i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3z0">
    <w:name w:val="WW8Num3z0"/>
    <w:qFormat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4z0">
    <w:name w:val="WW8Num4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6z0">
    <w:name w:val="WW8Num6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7z0">
    <w:name w:val="WW8Num7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10z0">
    <w:name w:val="WW8Num10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3z0">
    <w:name w:val="WW8Num13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6z0">
    <w:name w:val="WW8Num16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7z0">
    <w:name w:val="WW8Num17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8z0">
    <w:name w:val="WW8Num18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20z0">
    <w:name w:val="WW8Num20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21z0">
    <w:name w:val="WW8Num21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22z0">
    <w:name w:val="WW8Num22z0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  <w:lang w:val="ru-RU"/>
    </w:rPr>
  </w:style>
  <w:style w:type="character" w:customStyle="1" w:styleId="WW8Num23z0">
    <w:name w:val="WW8Num23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4z0">
    <w:name w:val="WW8Num24z0"/>
    <w:qFormat/>
    <w:rPr>
      <w:rFonts w:ascii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25z0">
    <w:name w:val="WW8Num25z0"/>
    <w:qFormat/>
    <w:rPr>
      <w:rFonts w:ascii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6z0">
    <w:name w:val="WW8Num26z0"/>
    <w:qFormat/>
    <w:rPr>
      <w:rFonts w:ascii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  <w:lang w:val="ru-RU"/>
    </w:rPr>
  </w:style>
  <w:style w:type="character" w:customStyle="1" w:styleId="WW8Num2z3">
    <w:name w:val="WW8Num2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4z3">
    <w:name w:val="WW8Num4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7z3">
    <w:name w:val="WW8Num7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8z3">
    <w:name w:val="WW8Num8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1z3">
    <w:name w:val="WW8Num11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4z3">
    <w:name w:val="WW8Num14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7z3">
    <w:name w:val="WW8Num17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9z3">
    <w:name w:val="WW8Num19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0z3">
    <w:name w:val="WW8Num20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5z3">
    <w:name w:val="WW8Num25z3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26z1">
    <w:name w:val="WW8Num26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11">
    <w:name w:val="Основной шрифт абзаца1"/>
    <w:qFormat/>
  </w:style>
  <w:style w:type="character" w:customStyle="1" w:styleId="footnotedescriptionChar">
    <w:name w:val="footnote description Char"/>
    <w:qFormat/>
    <w:rPr>
      <w:rFonts w:ascii="Times New Roman" w:eastAsia="Times New Roman" w:hAnsi="Times New Roman" w:cs="Times New Roman"/>
      <w:color w:val="000000"/>
      <w:sz w:val="16"/>
    </w:rPr>
  </w:style>
  <w:style w:type="character" w:customStyle="1" w:styleId="12">
    <w:name w:val="Заголовок 1 Знак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qFormat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a4">
    <w:name w:val="Текст выноски Знак"/>
    <w:qFormat/>
    <w:rPr>
      <w:rFonts w:ascii="Segoe UI" w:hAnsi="Segoe UI" w:cs="Segoe UI"/>
      <w:color w:val="000000"/>
      <w:sz w:val="18"/>
      <w:szCs w:val="18"/>
      <w:lang w:val="en-US"/>
    </w:rPr>
  </w:style>
  <w:style w:type="character" w:customStyle="1" w:styleId="a5">
    <w:name w:val="Заголовок Знак"/>
    <w:qFormat/>
    <w:rPr>
      <w:rFonts w:ascii="Times New Roman" w:hAnsi="Times New Roman" w:cs="Times New Roman"/>
      <w:b/>
      <w:sz w:val="24"/>
    </w:rPr>
  </w:style>
  <w:style w:type="character" w:customStyle="1" w:styleId="a6">
    <w:name w:val="Верхний колонтитул Знак"/>
    <w:uiPriority w:val="99"/>
    <w:qFormat/>
    <w:rPr>
      <w:rFonts w:ascii="Times New Roman" w:hAnsi="Times New Roman" w:cs="Times New Roman"/>
      <w:color w:val="000000"/>
      <w:sz w:val="28"/>
      <w:szCs w:val="22"/>
      <w:lang w:val="en-US"/>
    </w:rPr>
  </w:style>
  <w:style w:type="character" w:customStyle="1" w:styleId="a7">
    <w:name w:val="Символ сноски"/>
    <w:qFormat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9">
    <w:name w:val="Символ концевой сноски"/>
    <w:qFormat/>
    <w:rPr>
      <w:vertAlign w:val="superscript"/>
    </w:rPr>
  </w:style>
  <w:style w:type="character" w:customStyle="1" w:styleId="WW-">
    <w:name w:val="WW-Символ концевой сноски"/>
    <w:qFormat/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b">
    <w:name w:val="Символ нумерации"/>
    <w:qFormat/>
  </w:style>
  <w:style w:type="character" w:customStyle="1" w:styleId="ac">
    <w:name w:val="Абзац списка Знак"/>
    <w:uiPriority w:val="34"/>
    <w:qFormat/>
    <w:locked/>
    <w:rsid w:val="00EC4FDD"/>
    <w:rPr>
      <w:sz w:val="24"/>
      <w:szCs w:val="24"/>
    </w:rPr>
  </w:style>
  <w:style w:type="character" w:customStyle="1" w:styleId="ad">
    <w:name w:val="рпд Знак"/>
    <w:qFormat/>
    <w:rsid w:val="00955CB6"/>
    <w:rPr>
      <w:b/>
      <w:bCs/>
      <w:kern w:val="2"/>
      <w:sz w:val="28"/>
      <w:szCs w:val="28"/>
      <w:lang w:val="en-US"/>
    </w:rPr>
  </w:style>
  <w:style w:type="paragraph" w:styleId="ae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">
    <w:name w:val="List"/>
    <w:basedOn w:val="a0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Заголовок1"/>
    <w:basedOn w:val="a"/>
    <w:next w:val="a0"/>
    <w:qFormat/>
    <w:pPr>
      <w:spacing w:after="0" w:line="240" w:lineRule="auto"/>
      <w:ind w:left="0" w:right="0" w:firstLine="0"/>
      <w:jc w:val="center"/>
    </w:pPr>
    <w:rPr>
      <w:b/>
      <w:sz w:val="24"/>
      <w:szCs w:val="20"/>
      <w:lang w:val="ru-RU"/>
    </w:rPr>
  </w:style>
  <w:style w:type="paragraph" w:customStyle="1" w:styleId="13">
    <w:name w:val="Указатель1"/>
    <w:basedOn w:val="a"/>
    <w:qFormat/>
    <w:pPr>
      <w:suppressLineNumbers/>
    </w:pPr>
    <w:rPr>
      <w:rFonts w:cs="Lucida Sans"/>
    </w:rPr>
  </w:style>
  <w:style w:type="paragraph" w:customStyle="1" w:styleId="footnotedescription">
    <w:name w:val="footnote description"/>
    <w:next w:val="a"/>
    <w:qFormat/>
    <w:pPr>
      <w:spacing w:line="252" w:lineRule="auto"/>
    </w:pPr>
    <w:rPr>
      <w:color w:val="000000"/>
      <w:sz w:val="16"/>
      <w:szCs w:val="22"/>
      <w:lang w:val="en-US" w:eastAsia="zh-CN"/>
    </w:rPr>
  </w:style>
  <w:style w:type="paragraph" w:styleId="14">
    <w:name w:val="toc 1"/>
    <w:pPr>
      <w:spacing w:after="23" w:line="264" w:lineRule="auto"/>
      <w:ind w:left="25" w:right="1248" w:hanging="10"/>
      <w:jc w:val="both"/>
    </w:pPr>
    <w:rPr>
      <w:color w:val="000000"/>
      <w:sz w:val="24"/>
      <w:szCs w:val="22"/>
      <w:lang w:val="en-US" w:eastAsia="zh-CN"/>
    </w:rPr>
  </w:style>
  <w:style w:type="paragraph" w:styleId="21">
    <w:name w:val="toc 2"/>
    <w:pPr>
      <w:spacing w:after="36" w:line="264" w:lineRule="auto"/>
      <w:ind w:left="25" w:right="1248" w:hanging="10"/>
      <w:jc w:val="both"/>
    </w:pPr>
    <w:rPr>
      <w:color w:val="000000"/>
      <w:sz w:val="24"/>
      <w:szCs w:val="22"/>
      <w:lang w:val="en-US" w:eastAsia="zh-CN"/>
    </w:rPr>
  </w:style>
  <w:style w:type="paragraph" w:styleId="af2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4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styleId="af7">
    <w:name w:val="footnote text"/>
    <w:basedOn w:val="a"/>
    <w:pPr>
      <w:suppressLineNumbers/>
      <w:ind w:left="339" w:right="0" w:hanging="339"/>
    </w:pPr>
    <w:rPr>
      <w:sz w:val="20"/>
      <w:szCs w:val="20"/>
    </w:rPr>
  </w:style>
  <w:style w:type="paragraph" w:styleId="af8">
    <w:name w:val="footer"/>
    <w:basedOn w:val="af3"/>
  </w:style>
  <w:style w:type="paragraph" w:styleId="af9">
    <w:name w:val="List Paragraph"/>
    <w:aliases w:val="Заголовок мой1,СписокСТПр,Нумерация,List Paragraph,Маркер,2 Спс точк,Имя Рисунка,Абзац списка2"/>
    <w:basedOn w:val="a"/>
    <w:uiPriority w:val="34"/>
    <w:qFormat/>
    <w:rsid w:val="00EC4FDD"/>
    <w:pPr>
      <w:suppressAutoHyphens w:val="0"/>
      <w:spacing w:after="0" w:line="240" w:lineRule="auto"/>
      <w:ind w:left="720" w:right="0" w:firstLine="0"/>
      <w:contextualSpacing/>
      <w:jc w:val="left"/>
    </w:pPr>
    <w:rPr>
      <w:color w:val="auto"/>
      <w:sz w:val="24"/>
      <w:szCs w:val="24"/>
      <w:lang w:val="ru-RU" w:eastAsia="ru-RU"/>
    </w:rPr>
  </w:style>
  <w:style w:type="paragraph" w:customStyle="1" w:styleId="Default">
    <w:name w:val="Default"/>
    <w:uiPriority w:val="99"/>
    <w:qFormat/>
    <w:rsid w:val="00A9353B"/>
    <w:rPr>
      <w:color w:val="000000"/>
      <w:sz w:val="24"/>
      <w:szCs w:val="24"/>
    </w:rPr>
  </w:style>
  <w:style w:type="paragraph" w:customStyle="1" w:styleId="afa">
    <w:name w:val="рпд"/>
    <w:basedOn w:val="1"/>
    <w:qFormat/>
    <w:rsid w:val="00955CB6"/>
    <w:pPr>
      <w:keepNext w:val="0"/>
      <w:keepLines w:val="0"/>
      <w:numPr>
        <w:numId w:val="0"/>
      </w:numPr>
      <w:suppressAutoHyphens w:val="0"/>
      <w:spacing w:after="0" w:line="360" w:lineRule="auto"/>
      <w:ind w:right="0" w:firstLine="709"/>
    </w:pPr>
    <w:rPr>
      <w:bCs/>
      <w:color w:val="auto"/>
      <w:kern w:val="2"/>
      <w:szCs w:val="28"/>
      <w:lang w:eastAsia="ru-RU"/>
    </w:rPr>
  </w:style>
  <w:style w:type="paragraph" w:customStyle="1" w:styleId="15">
    <w:name w:val="Обычная таблица1"/>
    <w:qFormat/>
    <w:rPr>
      <w:rFonts w:ascii="Calibri" w:eastAsia="Calibri" w:hAnsi="Calibri"/>
      <w:sz w:val="22"/>
      <w:szCs w:val="22"/>
      <w:lang w:eastAsia="en-US"/>
    </w:rPr>
  </w:style>
  <w:style w:type="paragraph" w:styleId="afb">
    <w:name w:val="Normal (Web)"/>
    <w:basedOn w:val="a"/>
    <w:qFormat/>
    <w:pPr>
      <w:spacing w:beforeAutospacing="1" w:afterAutospacing="1" w:line="240" w:lineRule="auto"/>
    </w:pPr>
    <w:rPr>
      <w:sz w:val="24"/>
      <w:szCs w:val="24"/>
      <w:lang w:eastAsia="ru-RU"/>
    </w:rPr>
  </w:style>
  <w:style w:type="table" w:styleId="afc">
    <w:name w:val="Table Grid"/>
    <w:aliases w:val="Таблица отчета"/>
    <w:basedOn w:val="a2"/>
    <w:uiPriority w:val="39"/>
    <w:rsid w:val="000D7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2"/>
    <w:uiPriority w:val="39"/>
    <w:rsid w:val="00A935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1"/>
    <w:uiPriority w:val="99"/>
    <w:unhideWhenUsed/>
    <w:rsid w:val="00230D41"/>
    <w:rPr>
      <w:color w:val="0563C1" w:themeColor="hyperlink"/>
      <w:u w:val="single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230D41"/>
    <w:rPr>
      <w:color w:val="605E5C"/>
      <w:shd w:val="clear" w:color="auto" w:fill="E1DFDD"/>
    </w:rPr>
  </w:style>
  <w:style w:type="character" w:customStyle="1" w:styleId="markedcontent">
    <w:name w:val="markedcontent"/>
    <w:basedOn w:val="a1"/>
    <w:rsid w:val="00D31DEA"/>
  </w:style>
  <w:style w:type="character" w:styleId="afe">
    <w:name w:val="annotation reference"/>
    <w:basedOn w:val="a1"/>
    <w:uiPriority w:val="99"/>
    <w:semiHidden/>
    <w:unhideWhenUsed/>
    <w:rsid w:val="00B537E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537E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B537EA"/>
    <w:rPr>
      <w:color w:val="000000"/>
      <w:lang w:val="en-US" w:eastAsia="zh-C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537E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537EA"/>
    <w:rPr>
      <w:b/>
      <w:bCs/>
      <w:color w:val="000000"/>
      <w:lang w:val="en-US" w:eastAsia="zh-CN"/>
    </w:rPr>
  </w:style>
  <w:style w:type="character" w:customStyle="1" w:styleId="22">
    <w:name w:val="Неразрешенное упоминание2"/>
    <w:basedOn w:val="a1"/>
    <w:uiPriority w:val="99"/>
    <w:semiHidden/>
    <w:unhideWhenUsed/>
    <w:rsid w:val="001C5D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5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09805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urgtu.ru/sveden/files/MU_080301_Proektno-smetnoe_delo_MU_k_PR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bc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EFAF-67E3-4668-89FA-4AF4A3C5B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7996</Words>
  <Characters>45580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Полищук Ольга Сергеевна</cp:lastModifiedBy>
  <cp:revision>14</cp:revision>
  <cp:lastPrinted>2024-04-19T08:05:00Z</cp:lastPrinted>
  <dcterms:created xsi:type="dcterms:W3CDTF">2024-04-15T15:09:00Z</dcterms:created>
  <dcterms:modified xsi:type="dcterms:W3CDTF">2024-05-06T14:56:00Z</dcterms:modified>
  <dc:language>ru-RU</dc:language>
</cp:coreProperties>
</file>